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6120" w:rsidRDefault="00CF1D5D"/>
    <w:p w:rsidR="00380AD7" w:rsidRDefault="00380AD7"/>
    <w:p w:rsidR="00C26944" w:rsidRPr="0089690E" w:rsidRDefault="00380AD7" w:rsidP="00C26944">
      <w:pPr>
        <w:rPr>
          <w:rFonts w:ascii="Calibri" w:hAnsi="Calibri" w:cs="Calibri"/>
          <w:b/>
          <w:bCs/>
          <w:sz w:val="28"/>
          <w:szCs w:val="28"/>
        </w:rPr>
      </w:pPr>
      <w:r w:rsidRPr="00833B45">
        <w:rPr>
          <w:rFonts w:ascii="Calibri" w:hAnsi="Calibri" w:cs="Calibri"/>
          <w:b/>
          <w:bCs/>
          <w:sz w:val="28"/>
          <w:szCs w:val="28"/>
        </w:rPr>
        <w:t xml:space="preserve">PSHE   </w:t>
      </w:r>
      <w:proofErr w:type="gramStart"/>
      <w:r w:rsidRPr="00833B45">
        <w:rPr>
          <w:rFonts w:ascii="Calibri" w:hAnsi="Calibri" w:cs="Calibri"/>
          <w:b/>
          <w:bCs/>
          <w:sz w:val="28"/>
          <w:szCs w:val="28"/>
        </w:rPr>
        <w:t xml:space="preserve">Session </w:t>
      </w:r>
      <w:r>
        <w:rPr>
          <w:rFonts w:ascii="Calibri" w:hAnsi="Calibri" w:cs="Calibri"/>
          <w:b/>
          <w:bCs/>
          <w:sz w:val="28"/>
          <w:szCs w:val="28"/>
        </w:rPr>
        <w:t xml:space="preserve"> </w:t>
      </w:r>
      <w:r w:rsidR="00C26944">
        <w:rPr>
          <w:rFonts w:ascii="Calibri" w:hAnsi="Calibri" w:cs="Calibri"/>
          <w:b/>
          <w:bCs/>
          <w:sz w:val="28"/>
          <w:szCs w:val="28"/>
        </w:rPr>
        <w:t>4</w:t>
      </w:r>
      <w:proofErr w:type="gramEnd"/>
      <w:r w:rsidRPr="00833B45">
        <w:rPr>
          <w:rFonts w:ascii="Calibri" w:hAnsi="Calibri" w:cs="Calibri"/>
          <w:b/>
          <w:bCs/>
          <w:sz w:val="28"/>
          <w:szCs w:val="28"/>
        </w:rPr>
        <w:t xml:space="preserve"> - 1 hour</w:t>
      </w:r>
      <w:r w:rsidR="0089690E">
        <w:rPr>
          <w:rFonts w:ascii="Calibri" w:hAnsi="Calibri" w:cs="Calibri"/>
          <w:b/>
          <w:bCs/>
          <w:sz w:val="28"/>
          <w:szCs w:val="28"/>
        </w:rPr>
        <w:t xml:space="preserve"> </w:t>
      </w:r>
      <w:r>
        <w:rPr>
          <w:rFonts w:ascii="Calibri" w:hAnsi="Calibri" w:cs="Calibri"/>
          <w:b/>
          <w:bCs/>
          <w:sz w:val="28"/>
          <w:szCs w:val="28"/>
        </w:rPr>
        <w:t xml:space="preserve">Climate Change      </w:t>
      </w:r>
      <w:r>
        <w:rPr>
          <w:rFonts w:ascii="Calibri" w:hAnsi="Calibri" w:cs="Arial"/>
          <w:b/>
          <w:bCs/>
        </w:rPr>
        <w:t xml:space="preserve">Lesson </w:t>
      </w:r>
      <w:r w:rsidR="00C26944">
        <w:rPr>
          <w:rFonts w:ascii="Calibri" w:hAnsi="Calibri" w:cs="Arial"/>
          <w:b/>
          <w:bCs/>
        </w:rPr>
        <w:t xml:space="preserve"> 4</w:t>
      </w:r>
      <w:r w:rsidR="0089690E">
        <w:rPr>
          <w:rFonts w:ascii="Calibri" w:hAnsi="Calibri" w:cs="Calibri"/>
          <w:b/>
          <w:bCs/>
          <w:sz w:val="28"/>
          <w:szCs w:val="28"/>
        </w:rPr>
        <w:t xml:space="preserve">  </w:t>
      </w:r>
      <w:r w:rsidRPr="009D6737">
        <w:rPr>
          <w:rFonts w:ascii="Calibri" w:hAnsi="Calibri" w:cs="Arial"/>
          <w:b/>
        </w:rPr>
        <w:t xml:space="preserve">Title:   </w:t>
      </w:r>
      <w:r w:rsidR="00C26944" w:rsidRPr="00C26944">
        <w:rPr>
          <w:rFonts w:ascii="Calibri" w:hAnsi="Calibri" w:cs="Calibri"/>
          <w:b/>
          <w:bCs/>
          <w:sz w:val="20"/>
          <w:szCs w:val="20"/>
        </w:rPr>
        <w:t>Title: How do my eating habits and consumer choices impact on habitats around the world?</w:t>
      </w:r>
    </w:p>
    <w:p w:rsidR="00380AD7" w:rsidRPr="00380AD7" w:rsidRDefault="00CF1D5D" w:rsidP="00380AD7">
      <w:pPr>
        <w:rPr>
          <w:rFonts w:ascii="Calibri" w:hAnsi="Calibri" w:cs="Arial"/>
          <w:b/>
        </w:rPr>
      </w:pPr>
      <w:r>
        <w:rPr>
          <w:noProof/>
          <w:lang w:eastAsia="en-GB"/>
        </w:rPr>
        <w:drawing>
          <wp:inline distT="0" distB="0" distL="0" distR="0" wp14:anchorId="18976083" wp14:editId="025E44CE">
            <wp:extent cx="1381125" cy="485775"/>
            <wp:effectExtent l="0" t="0" r="9525" b="9525"/>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81125" cy="485775"/>
                    </a:xfrm>
                    <a:prstGeom prst="rect">
                      <a:avLst/>
                    </a:prstGeom>
                    <a:noFill/>
                    <a:ln>
                      <a:noFill/>
                    </a:ln>
                    <a:effectLst/>
                    <a:extLst/>
                  </pic:spPr>
                </pic:pic>
              </a:graphicData>
            </a:graphic>
          </wp:inline>
        </w:drawing>
      </w:r>
      <w:bookmarkStart w:id="0" w:name="_GoBack"/>
      <w:bookmarkEnd w:id="0"/>
    </w:p>
    <w:p w:rsidR="00380AD7" w:rsidRPr="00833B45" w:rsidRDefault="00380AD7" w:rsidP="00380AD7">
      <w:pPr>
        <w:rPr>
          <w:rFonts w:ascii="Calibri" w:hAnsi="Calibri" w:cs="Calibri"/>
          <w:b/>
          <w:bCs/>
          <w:sz w:val="20"/>
          <w:szCs w:val="20"/>
        </w:rPr>
      </w:pPr>
    </w:p>
    <w:tbl>
      <w:tblPr>
        <w:tblW w:w="15915" w:type="dxa"/>
        <w:tblInd w:w="-72"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10528"/>
        <w:gridCol w:w="5387"/>
      </w:tblGrid>
      <w:tr w:rsidR="00380AD7" w:rsidRPr="00833B45" w:rsidTr="0089690E">
        <w:trPr>
          <w:cantSplit/>
          <w:trHeight w:val="368"/>
        </w:trPr>
        <w:tc>
          <w:tcPr>
            <w:tcW w:w="10528" w:type="dxa"/>
            <w:tcBorders>
              <w:top w:val="single" w:sz="12" w:space="0" w:color="auto"/>
              <w:bottom w:val="single" w:sz="6" w:space="0" w:color="auto"/>
            </w:tcBorders>
            <w:shd w:val="clear" w:color="auto" w:fill="548DD4" w:themeFill="text2" w:themeFillTint="99"/>
          </w:tcPr>
          <w:p w:rsidR="00F353DD" w:rsidRDefault="00F353DD" w:rsidP="00F33CDB">
            <w:pPr>
              <w:pStyle w:val="Heading2"/>
              <w:jc w:val="center"/>
              <w:rPr>
                <w:rFonts w:ascii="Calibri" w:hAnsi="Calibri" w:cs="Calibri"/>
                <w:szCs w:val="20"/>
              </w:rPr>
            </w:pPr>
          </w:p>
          <w:p w:rsidR="00380AD7" w:rsidRPr="00833B45" w:rsidRDefault="00380AD7" w:rsidP="00F353DD">
            <w:pPr>
              <w:pStyle w:val="Heading2"/>
              <w:rPr>
                <w:rFonts w:ascii="Calibri" w:hAnsi="Calibri" w:cs="Calibri"/>
                <w:szCs w:val="20"/>
              </w:rPr>
            </w:pPr>
            <w:r w:rsidRPr="00833B45">
              <w:rPr>
                <w:rFonts w:ascii="Calibri" w:hAnsi="Calibri" w:cs="Calibri"/>
                <w:szCs w:val="20"/>
              </w:rPr>
              <w:t>Directed Teaching Tasks: including group and whole class activity</w:t>
            </w:r>
          </w:p>
        </w:tc>
        <w:tc>
          <w:tcPr>
            <w:tcW w:w="5387" w:type="dxa"/>
            <w:tcBorders>
              <w:top w:val="single" w:sz="12" w:space="0" w:color="auto"/>
              <w:bottom w:val="single" w:sz="6" w:space="0" w:color="auto"/>
            </w:tcBorders>
            <w:shd w:val="clear" w:color="auto" w:fill="548DD4" w:themeFill="text2" w:themeFillTint="99"/>
          </w:tcPr>
          <w:p w:rsidR="00380AD7" w:rsidRPr="00833B45" w:rsidRDefault="00380AD7" w:rsidP="00F33CDB">
            <w:pPr>
              <w:pStyle w:val="Heading2"/>
              <w:jc w:val="center"/>
              <w:rPr>
                <w:rFonts w:ascii="Calibri" w:hAnsi="Calibri" w:cs="Calibri"/>
                <w:szCs w:val="20"/>
              </w:rPr>
            </w:pPr>
            <w:r w:rsidRPr="00833B45">
              <w:rPr>
                <w:rFonts w:ascii="Calibri" w:hAnsi="Calibri" w:cs="Calibri"/>
                <w:szCs w:val="20"/>
              </w:rPr>
              <w:t>Teacher support notes</w:t>
            </w:r>
          </w:p>
        </w:tc>
      </w:tr>
      <w:tr w:rsidR="00380AD7" w:rsidRPr="00833B45" w:rsidTr="00380AD7">
        <w:trPr>
          <w:cantSplit/>
          <w:trHeight w:val="1134"/>
        </w:trPr>
        <w:tc>
          <w:tcPr>
            <w:tcW w:w="10528" w:type="dxa"/>
            <w:tcBorders>
              <w:top w:val="single" w:sz="6" w:space="0" w:color="auto"/>
              <w:bottom w:val="single" w:sz="4" w:space="0" w:color="auto"/>
            </w:tcBorders>
          </w:tcPr>
          <w:p w:rsidR="00380AD7" w:rsidRDefault="00380AD7" w:rsidP="00F33CDB">
            <w:pPr>
              <w:rPr>
                <w:rFonts w:ascii="Calibri" w:hAnsi="Calibri" w:cs="Arial"/>
                <w:b/>
                <w:color w:val="FF0000"/>
              </w:rPr>
            </w:pPr>
            <w:r w:rsidRPr="00833B45">
              <w:rPr>
                <w:rFonts w:ascii="Calibri" w:hAnsi="Calibri" w:cs="Calibri"/>
                <w:b/>
                <w:u w:val="single"/>
              </w:rPr>
              <w:t>First Thoughts</w:t>
            </w:r>
            <w:r w:rsidR="00F353DD">
              <w:rPr>
                <w:rFonts w:ascii="Calibri" w:hAnsi="Calibri" w:cs="Arial"/>
                <w:b/>
                <w:color w:val="FF0000"/>
              </w:rPr>
              <w:t xml:space="preserve">   2</w:t>
            </w:r>
            <w:r w:rsidR="00377F5E">
              <w:rPr>
                <w:rFonts w:ascii="Calibri" w:hAnsi="Calibri" w:cs="Arial"/>
                <w:b/>
                <w:color w:val="FF0000"/>
              </w:rPr>
              <w:t>0</w:t>
            </w:r>
            <w:r w:rsidRPr="00833B45">
              <w:rPr>
                <w:rFonts w:ascii="Calibri" w:hAnsi="Calibri" w:cs="Arial"/>
                <w:b/>
                <w:color w:val="FF0000"/>
              </w:rPr>
              <w:t xml:space="preserve"> Minutes  </w:t>
            </w:r>
          </w:p>
          <w:p w:rsidR="00A80A28" w:rsidRDefault="00A80A28" w:rsidP="00F33CDB">
            <w:pPr>
              <w:rPr>
                <w:rFonts w:ascii="Calibri" w:hAnsi="Calibri" w:cs="Arial"/>
                <w:b/>
                <w:color w:val="FF0000"/>
              </w:rPr>
            </w:pPr>
          </w:p>
          <w:p w:rsidR="00A80A28" w:rsidRPr="00A80A28" w:rsidRDefault="00F353DD" w:rsidP="00F33CDB">
            <w:pPr>
              <w:rPr>
                <w:rFonts w:ascii="Calibri" w:hAnsi="Calibri" w:cs="Arial"/>
                <w:color w:val="FF0000"/>
              </w:rPr>
            </w:pPr>
            <w:r>
              <w:rPr>
                <w:rFonts w:ascii="Calibri" w:hAnsi="Calibri" w:cs="Arial"/>
                <w:b/>
                <w:color w:val="FF0000"/>
              </w:rPr>
              <w:t xml:space="preserve">Teacher </w:t>
            </w:r>
            <w:r w:rsidR="00A80A28" w:rsidRPr="00A80A28">
              <w:rPr>
                <w:rFonts w:ascii="Calibri" w:hAnsi="Calibri" w:cs="Arial"/>
                <w:b/>
                <w:color w:val="FF0000"/>
              </w:rPr>
              <w:t>explain</w:t>
            </w:r>
            <w:r>
              <w:rPr>
                <w:rFonts w:ascii="Calibri" w:hAnsi="Calibri" w:cs="Arial"/>
                <w:b/>
                <w:color w:val="FF0000"/>
              </w:rPr>
              <w:t>s</w:t>
            </w:r>
            <w:r w:rsidR="00A80A28" w:rsidRPr="00A80A28">
              <w:rPr>
                <w:rFonts w:ascii="Calibri" w:hAnsi="Calibri" w:cs="Arial"/>
                <w:b/>
                <w:color w:val="FF0000"/>
              </w:rPr>
              <w:t>:</w:t>
            </w:r>
            <w:r w:rsidR="00A80A28" w:rsidRPr="00A80A28">
              <w:rPr>
                <w:rFonts w:ascii="Calibri" w:hAnsi="Calibri" w:cs="Arial"/>
                <w:color w:val="FF0000"/>
              </w:rPr>
              <w:t xml:space="preserve">  </w:t>
            </w:r>
            <w:r w:rsidR="00A80A28" w:rsidRPr="00F353DD">
              <w:rPr>
                <w:rFonts w:ascii="Calibri" w:hAnsi="Calibri" w:cs="Arial"/>
                <w:b/>
                <w:color w:val="FF0000"/>
              </w:rPr>
              <w:t>Lesson Objectives</w:t>
            </w:r>
            <w:r w:rsidR="00A80A28" w:rsidRPr="00F353DD">
              <w:rPr>
                <w:rFonts w:ascii="Calibri" w:hAnsi="Calibri" w:cs="Arial"/>
                <w:b/>
                <w:bCs/>
                <w:color w:val="FF0000"/>
              </w:rPr>
              <w:t xml:space="preserve">  </w:t>
            </w:r>
            <w:r>
              <w:rPr>
                <w:rFonts w:ascii="Calibri" w:hAnsi="Calibri" w:cs="Arial"/>
                <w:b/>
                <w:bCs/>
                <w:color w:val="FF0000"/>
              </w:rPr>
              <w:t xml:space="preserve">/ </w:t>
            </w:r>
            <w:r w:rsidR="00A80A28" w:rsidRPr="00F353DD">
              <w:rPr>
                <w:rFonts w:ascii="Calibri" w:hAnsi="Calibri" w:cs="Arial"/>
                <w:b/>
                <w:bCs/>
                <w:color w:val="FF0000"/>
              </w:rPr>
              <w:t xml:space="preserve"> </w:t>
            </w:r>
            <w:r w:rsidR="00A80A28" w:rsidRPr="00A80A28">
              <w:rPr>
                <w:rFonts w:ascii="Calibri" w:hAnsi="Calibri" w:cs="Arial"/>
                <w:b/>
                <w:bCs/>
                <w:color w:val="FF0000"/>
              </w:rPr>
              <w:t xml:space="preserve">Key terms </w:t>
            </w:r>
          </w:p>
          <w:p w:rsidR="00C26944" w:rsidRPr="00C26944" w:rsidRDefault="00C26944" w:rsidP="00C26944">
            <w:pPr>
              <w:rPr>
                <w:rFonts w:ascii="Calibri" w:hAnsi="Calibri" w:cs="Arial"/>
                <w:bCs/>
              </w:rPr>
            </w:pPr>
            <w:r w:rsidRPr="00C26944">
              <w:rPr>
                <w:rFonts w:ascii="Calibri" w:hAnsi="Calibri" w:cs="Arial"/>
                <w:bCs/>
              </w:rPr>
              <w:t xml:space="preserve">1. Let’s get thinking- logo image [slide 7]   – pupils have a paired discussion on what this means. What messages would an organisation be trying to communicate with this logo? </w:t>
            </w:r>
          </w:p>
          <w:p w:rsidR="00C26944" w:rsidRPr="00C26944" w:rsidRDefault="00C26944" w:rsidP="00C26944">
            <w:pPr>
              <w:rPr>
                <w:rFonts w:ascii="Calibri" w:hAnsi="Calibri" w:cs="Arial"/>
                <w:bCs/>
              </w:rPr>
            </w:pPr>
            <w:r w:rsidRPr="00C26944">
              <w:rPr>
                <w:rFonts w:ascii="Calibri" w:hAnsi="Calibri" w:cs="Arial"/>
                <w:bCs/>
              </w:rPr>
              <w:t xml:space="preserve">2. Class discussion [slide 8] - Activity 2 What does responsible eating mean? </w:t>
            </w:r>
          </w:p>
          <w:p w:rsidR="00380AD7" w:rsidRPr="00A80A28" w:rsidRDefault="00380AD7" w:rsidP="00F33CDB">
            <w:pPr>
              <w:rPr>
                <w:rFonts w:ascii="Calibri" w:hAnsi="Calibri" w:cs="Arial"/>
                <w:b/>
              </w:rPr>
            </w:pPr>
          </w:p>
          <w:p w:rsidR="00F353DD" w:rsidRPr="00F353DD" w:rsidRDefault="00380AD7" w:rsidP="00F33CDB">
            <w:pPr>
              <w:rPr>
                <w:rFonts w:ascii="Calibri" w:hAnsi="Calibri" w:cs="Arial"/>
                <w:b/>
                <w:i/>
                <w:color w:val="FF0000"/>
              </w:rPr>
            </w:pPr>
            <w:r w:rsidRPr="00A80A28">
              <w:rPr>
                <w:rFonts w:ascii="Calibri" w:hAnsi="Calibri" w:cs="Arial"/>
                <w:color w:val="FF0000"/>
              </w:rPr>
              <w:t xml:space="preserve">Key ideas to discuss </w:t>
            </w:r>
            <w:r w:rsidR="00A80A28" w:rsidRPr="00A80A28">
              <w:rPr>
                <w:rFonts w:ascii="Calibri" w:hAnsi="Calibri" w:cs="Arial"/>
                <w:color w:val="FF0000"/>
              </w:rPr>
              <w:t>–</w:t>
            </w:r>
            <w:r w:rsidR="00F353DD">
              <w:rPr>
                <w:rFonts w:ascii="Calibri" w:hAnsi="Calibri" w:cs="Arial"/>
                <w:color w:val="FF0000"/>
              </w:rPr>
              <w:t xml:space="preserve"> </w:t>
            </w:r>
            <w:r w:rsidR="00F353DD" w:rsidRPr="00F353DD">
              <w:rPr>
                <w:rFonts w:ascii="Calibri" w:hAnsi="Calibri" w:cs="Arial"/>
                <w:b/>
                <w:i/>
                <w:color w:val="FF0000"/>
              </w:rPr>
              <w:t>Do the choices I make around food have an impact on the climate? Does this matter?</w:t>
            </w:r>
          </w:p>
          <w:p w:rsidR="00380AD7" w:rsidRPr="00A80A28" w:rsidRDefault="00F353DD" w:rsidP="00F33CDB">
            <w:pPr>
              <w:rPr>
                <w:rFonts w:ascii="Calibri" w:hAnsi="Calibri" w:cs="Arial"/>
                <w:color w:val="FF0000"/>
              </w:rPr>
            </w:pPr>
            <w:r>
              <w:rPr>
                <w:rFonts w:ascii="Calibri" w:hAnsi="Calibri" w:cs="Arial"/>
                <w:color w:val="FF0000"/>
              </w:rPr>
              <w:t xml:space="preserve"> T</w:t>
            </w:r>
            <w:r w:rsidR="00A80A28" w:rsidRPr="00A80A28">
              <w:rPr>
                <w:rFonts w:ascii="Calibri" w:hAnsi="Calibri" w:cs="Arial"/>
                <w:color w:val="FF0000"/>
              </w:rPr>
              <w:t xml:space="preserve">he teacher can use this as an opportunity to get pupils to think about healthy eating, why we eat and the need to consider where our food comes from. Many pupils may have limited understanding of the impact of the food industry on climate change. Often food which pupils think is really important is a luxury and can also lead to obesity. </w:t>
            </w:r>
          </w:p>
          <w:p w:rsidR="00380AD7" w:rsidRPr="00833B45" w:rsidRDefault="00380AD7" w:rsidP="00F33CDB">
            <w:pPr>
              <w:rPr>
                <w:rFonts w:ascii="Calibri" w:hAnsi="Calibri" w:cs="Arial"/>
                <w:b/>
                <w:sz w:val="20"/>
                <w:szCs w:val="20"/>
              </w:rPr>
            </w:pPr>
          </w:p>
          <w:p w:rsidR="00380AD7" w:rsidRDefault="00380AD7" w:rsidP="00F33CDB">
            <w:pPr>
              <w:rPr>
                <w:rFonts w:ascii="Calibri" w:hAnsi="Calibri" w:cs="Arial"/>
                <w:b/>
                <w:sz w:val="22"/>
                <w:szCs w:val="22"/>
              </w:rPr>
            </w:pPr>
            <w:r>
              <w:rPr>
                <w:rFonts w:ascii="Calibri" w:hAnsi="Calibri" w:cs="Arial"/>
                <w:b/>
                <w:sz w:val="22"/>
                <w:szCs w:val="22"/>
              </w:rPr>
              <w:t xml:space="preserve">Students receive / T explains: </w:t>
            </w:r>
          </w:p>
          <w:p w:rsidR="00F353DD" w:rsidRPr="00F353DD" w:rsidRDefault="00F353DD" w:rsidP="00F33CDB">
            <w:pPr>
              <w:rPr>
                <w:rFonts w:ascii="Calibri" w:hAnsi="Calibri" w:cs="Arial"/>
                <w:color w:val="FF0000"/>
                <w:sz w:val="22"/>
                <w:szCs w:val="22"/>
              </w:rPr>
            </w:pPr>
            <w:r w:rsidRPr="00F353DD">
              <w:rPr>
                <w:rFonts w:ascii="Calibri" w:hAnsi="Calibri" w:cs="Arial"/>
                <w:b/>
                <w:color w:val="FF0000"/>
                <w:sz w:val="22"/>
                <w:szCs w:val="22"/>
              </w:rPr>
              <w:t>Teacher now develops this further by getting [pupils to consider their food choices</w:t>
            </w:r>
          </w:p>
          <w:p w:rsidR="00380AD7" w:rsidRDefault="00380AD7" w:rsidP="00F33CDB">
            <w:pPr>
              <w:rPr>
                <w:rFonts w:ascii="Calibri" w:hAnsi="Calibri" w:cs="Arial"/>
                <w:i/>
                <w:sz w:val="22"/>
                <w:szCs w:val="22"/>
              </w:rPr>
            </w:pPr>
          </w:p>
          <w:p w:rsidR="00380AD7" w:rsidRPr="003F5C72" w:rsidRDefault="00380AD7" w:rsidP="00F33CDB">
            <w:pPr>
              <w:rPr>
                <w:rFonts w:ascii="Calibri" w:hAnsi="Calibri" w:cs="Arial"/>
                <w:b/>
                <w:sz w:val="22"/>
                <w:szCs w:val="22"/>
              </w:rPr>
            </w:pPr>
            <w:r w:rsidRPr="003F5C72">
              <w:rPr>
                <w:rFonts w:ascii="Calibri" w:hAnsi="Calibri" w:cs="Arial"/>
                <w:b/>
                <w:sz w:val="22"/>
                <w:szCs w:val="22"/>
              </w:rPr>
              <w:t>Extend discussion:</w:t>
            </w:r>
          </w:p>
          <w:p w:rsidR="00F353DD" w:rsidRDefault="00C26944" w:rsidP="00C26944">
            <w:pPr>
              <w:rPr>
                <w:rFonts w:ascii="Calibri" w:hAnsi="Calibri" w:cs="Arial"/>
                <w:bCs/>
              </w:rPr>
            </w:pPr>
            <w:r w:rsidRPr="00C26944">
              <w:rPr>
                <w:rFonts w:ascii="Calibri" w:hAnsi="Calibri" w:cs="Arial"/>
                <w:b/>
                <w:bCs/>
              </w:rPr>
              <w:t>3. Activity 3</w:t>
            </w:r>
            <w:r w:rsidRPr="00C26944">
              <w:rPr>
                <w:rFonts w:ascii="Calibri" w:hAnsi="Calibri" w:cs="Arial"/>
                <w:bCs/>
              </w:rPr>
              <w:t xml:space="preserve"> What is our best meal? </w:t>
            </w:r>
          </w:p>
          <w:p w:rsidR="00F353DD" w:rsidRDefault="00C26944" w:rsidP="00C26944">
            <w:pPr>
              <w:rPr>
                <w:rFonts w:ascii="Calibri" w:hAnsi="Calibri" w:cs="Arial"/>
                <w:bCs/>
              </w:rPr>
            </w:pPr>
            <w:r w:rsidRPr="00C26944">
              <w:rPr>
                <w:rFonts w:ascii="Calibri" w:hAnsi="Calibri" w:cs="Arial"/>
                <w:bCs/>
              </w:rPr>
              <w:t xml:space="preserve">In groups of 4 complete the following task: Make a list of your favourite foods/What is your best treat? /What is your best chocolate bar? Crisp brand/ flavour / What is your group’s best meal? </w:t>
            </w:r>
          </w:p>
          <w:p w:rsidR="00F353DD" w:rsidRDefault="00C26944" w:rsidP="00C26944">
            <w:pPr>
              <w:rPr>
                <w:rFonts w:ascii="Calibri" w:hAnsi="Calibri" w:cs="Arial"/>
                <w:bCs/>
              </w:rPr>
            </w:pPr>
            <w:r w:rsidRPr="00C26944">
              <w:rPr>
                <w:rFonts w:ascii="Calibri" w:hAnsi="Calibri" w:cs="Arial"/>
                <w:bCs/>
              </w:rPr>
              <w:t xml:space="preserve">Feedback and class vote </w:t>
            </w:r>
          </w:p>
          <w:p w:rsidR="00F353DD" w:rsidRPr="00F353DD" w:rsidRDefault="00C26944" w:rsidP="00C26944">
            <w:pPr>
              <w:rPr>
                <w:rFonts w:ascii="Calibri" w:hAnsi="Calibri" w:cs="Arial"/>
                <w:bCs/>
                <w:color w:val="FF0000"/>
              </w:rPr>
            </w:pPr>
            <w:r w:rsidRPr="00C26944">
              <w:rPr>
                <w:rFonts w:ascii="Calibri" w:hAnsi="Calibri" w:cs="Arial"/>
                <w:bCs/>
                <w:color w:val="FF0000"/>
              </w:rPr>
              <w:t xml:space="preserve">Teacher leads discussion: feedback- questions to consider: </w:t>
            </w:r>
          </w:p>
          <w:p w:rsidR="00F353DD" w:rsidRPr="00F353DD" w:rsidRDefault="00C26944" w:rsidP="00C26944">
            <w:pPr>
              <w:rPr>
                <w:rFonts w:ascii="Calibri" w:hAnsi="Calibri" w:cs="Arial"/>
                <w:bCs/>
                <w:color w:val="FF0000"/>
              </w:rPr>
            </w:pPr>
            <w:r w:rsidRPr="00C26944">
              <w:rPr>
                <w:rFonts w:ascii="Calibri" w:hAnsi="Calibri" w:cs="Arial"/>
                <w:bCs/>
                <w:color w:val="FF0000"/>
              </w:rPr>
              <w:t>When we eat do we think about where our food has come from?</w:t>
            </w:r>
          </w:p>
          <w:p w:rsidR="00C26944" w:rsidRPr="00C26944" w:rsidRDefault="00C26944" w:rsidP="00C26944">
            <w:pPr>
              <w:rPr>
                <w:rFonts w:ascii="Calibri" w:hAnsi="Calibri" w:cs="Arial"/>
                <w:bCs/>
                <w:color w:val="FF0000"/>
              </w:rPr>
            </w:pPr>
            <w:r w:rsidRPr="00C26944">
              <w:rPr>
                <w:rFonts w:ascii="Calibri" w:hAnsi="Calibri" w:cs="Arial"/>
                <w:bCs/>
                <w:color w:val="FF0000"/>
              </w:rPr>
              <w:t xml:space="preserve"> Do we consider how it has got to us? </w:t>
            </w:r>
          </w:p>
          <w:p w:rsidR="00380AD7" w:rsidRPr="00833B45" w:rsidRDefault="00380AD7" w:rsidP="00F353DD">
            <w:pPr>
              <w:ind w:left="720"/>
              <w:rPr>
                <w:rFonts w:ascii="Calibri" w:hAnsi="Calibri" w:cs="Arial"/>
                <w:sz w:val="20"/>
                <w:szCs w:val="20"/>
              </w:rPr>
            </w:pPr>
          </w:p>
        </w:tc>
        <w:tc>
          <w:tcPr>
            <w:tcW w:w="5387" w:type="dxa"/>
            <w:tcBorders>
              <w:top w:val="single" w:sz="6" w:space="0" w:color="auto"/>
              <w:bottom w:val="single" w:sz="4" w:space="0" w:color="auto"/>
            </w:tcBorders>
          </w:tcPr>
          <w:p w:rsidR="00F353DD" w:rsidRPr="00F353DD" w:rsidRDefault="00F353DD" w:rsidP="00F353DD">
            <w:pPr>
              <w:rPr>
                <w:rFonts w:ascii="Calibri" w:hAnsi="Calibri" w:cs="Arial"/>
                <w:b/>
                <w:bCs/>
              </w:rPr>
            </w:pPr>
            <w:r w:rsidRPr="00A80A28">
              <w:rPr>
                <w:rFonts w:ascii="Calibri" w:hAnsi="Calibri" w:cs="Arial"/>
                <w:b/>
                <w:bCs/>
              </w:rPr>
              <w:t>Resources:</w:t>
            </w:r>
            <w:r>
              <w:rPr>
                <w:rFonts w:ascii="Calibri" w:hAnsi="Calibri" w:cs="Arial"/>
                <w:b/>
                <w:bCs/>
              </w:rPr>
              <w:t xml:space="preserve">  </w:t>
            </w:r>
            <w:r w:rsidRPr="00F353DD">
              <w:rPr>
                <w:rFonts w:ascii="Calibri" w:hAnsi="Calibri" w:cs="Arial"/>
                <w:b/>
              </w:rPr>
              <w:t xml:space="preserve">4.1 Power point </w:t>
            </w:r>
          </w:p>
          <w:p w:rsidR="00F353DD" w:rsidRPr="00F353DD" w:rsidRDefault="00F353DD" w:rsidP="00C26944">
            <w:pPr>
              <w:rPr>
                <w:rFonts w:ascii="Calibri" w:hAnsi="Calibri" w:cs="Arial"/>
                <w:b/>
              </w:rPr>
            </w:pPr>
            <w:r w:rsidRPr="00F353DD">
              <w:rPr>
                <w:rFonts w:ascii="Calibri" w:hAnsi="Calibri" w:cs="Arial"/>
                <w:b/>
              </w:rPr>
              <w:t xml:space="preserve">Logo to print 4.1 </w:t>
            </w:r>
          </w:p>
          <w:p w:rsidR="00C26944" w:rsidRPr="00A80A28" w:rsidRDefault="00C26944" w:rsidP="00C26944">
            <w:pPr>
              <w:rPr>
                <w:rFonts w:ascii="Calibri" w:hAnsi="Calibri" w:cs="Arial"/>
                <w:bCs/>
              </w:rPr>
            </w:pPr>
            <w:r w:rsidRPr="00C26944">
              <w:rPr>
                <w:rFonts w:ascii="Calibri" w:hAnsi="Calibri" w:cs="Arial"/>
                <w:bCs/>
              </w:rPr>
              <w:t xml:space="preserve">In this lesson learners are able to think about responsibility [building on the carbon footprint survey completed in lesson </w:t>
            </w:r>
            <w:proofErr w:type="gramStart"/>
            <w:r w:rsidRPr="00C26944">
              <w:rPr>
                <w:rFonts w:ascii="Calibri" w:hAnsi="Calibri" w:cs="Arial"/>
                <w:bCs/>
              </w:rPr>
              <w:t>2 ]</w:t>
            </w:r>
            <w:proofErr w:type="gramEnd"/>
            <w:r w:rsidRPr="00C26944">
              <w:rPr>
                <w:rFonts w:ascii="Calibri" w:hAnsi="Calibri" w:cs="Arial"/>
                <w:bCs/>
              </w:rPr>
              <w:t xml:space="preserve"> and their role in climate change . </w:t>
            </w:r>
          </w:p>
          <w:p w:rsidR="00C26944" w:rsidRPr="00A80A28" w:rsidRDefault="00C26944" w:rsidP="00C26944">
            <w:pPr>
              <w:rPr>
                <w:rFonts w:ascii="Calibri" w:hAnsi="Calibri" w:cs="Arial"/>
                <w:bCs/>
              </w:rPr>
            </w:pPr>
            <w:r w:rsidRPr="00C26944">
              <w:rPr>
                <w:rFonts w:ascii="Calibri" w:hAnsi="Calibri" w:cs="Arial"/>
                <w:bCs/>
              </w:rPr>
              <w:t>It is an opportunity to discuss eating and how our consumer choices affect our own health as well as the planet through climate change.</w:t>
            </w:r>
          </w:p>
          <w:p w:rsidR="00C26944" w:rsidRPr="00A80A28" w:rsidRDefault="00C26944" w:rsidP="00C26944">
            <w:pPr>
              <w:rPr>
                <w:rFonts w:ascii="Calibri" w:hAnsi="Calibri" w:cs="Arial"/>
                <w:bCs/>
              </w:rPr>
            </w:pPr>
            <w:r w:rsidRPr="00C26944">
              <w:rPr>
                <w:rFonts w:ascii="Calibri" w:hAnsi="Calibri" w:cs="Arial"/>
                <w:bCs/>
              </w:rPr>
              <w:t xml:space="preserve"> Here the focus is on examining deforestation as a result of the demand for Palm Oil. Pupils get to think about their eating habits and the wider issue of ‘responsibility’. </w:t>
            </w:r>
          </w:p>
          <w:p w:rsidR="00F353DD" w:rsidRPr="00A80A28" w:rsidRDefault="00F353DD" w:rsidP="00C26944">
            <w:pPr>
              <w:rPr>
                <w:rFonts w:ascii="Calibri" w:hAnsi="Calibri" w:cs="Arial"/>
                <w:b/>
                <w:bCs/>
              </w:rPr>
            </w:pPr>
          </w:p>
          <w:p w:rsidR="00380AD7" w:rsidRPr="00A80A28" w:rsidRDefault="00A80A28" w:rsidP="00F33CDB">
            <w:pPr>
              <w:pStyle w:val="Heading7"/>
              <w:jc w:val="left"/>
              <w:rPr>
                <w:rFonts w:ascii="Calibri" w:hAnsi="Calibri" w:cs="Arial"/>
                <w:b w:val="0"/>
                <w:sz w:val="24"/>
                <w:szCs w:val="24"/>
              </w:rPr>
            </w:pPr>
            <w:r w:rsidRPr="00A80A28">
              <w:rPr>
                <w:rFonts w:ascii="Calibri" w:hAnsi="Calibri" w:cs="Arial"/>
                <w:b w:val="0"/>
                <w:sz w:val="24"/>
                <w:szCs w:val="24"/>
              </w:rPr>
              <w:t xml:space="preserve">The teacher may refer to the important ‘big ideas’ connected to this lesson: </w:t>
            </w:r>
          </w:p>
          <w:p w:rsidR="002F646C" w:rsidRPr="00A80A28" w:rsidRDefault="00A80A28" w:rsidP="00C26944">
            <w:pPr>
              <w:pStyle w:val="Heading7"/>
              <w:rPr>
                <w:rFonts w:ascii="Calibri" w:hAnsi="Calibri" w:cs="Arial"/>
                <w:sz w:val="24"/>
                <w:szCs w:val="24"/>
              </w:rPr>
            </w:pPr>
            <w:r w:rsidRPr="00A80A28">
              <w:rPr>
                <w:rFonts w:ascii="Calibri" w:hAnsi="Calibri" w:cs="Arial"/>
                <w:sz w:val="24"/>
                <w:szCs w:val="24"/>
              </w:rPr>
              <w:t xml:space="preserve">Big Ideas 3: </w:t>
            </w:r>
            <w:r w:rsidR="00377F5E" w:rsidRPr="00A80A28">
              <w:rPr>
                <w:rFonts w:ascii="Calibri" w:hAnsi="Calibri" w:cs="Arial"/>
                <w:sz w:val="24"/>
                <w:szCs w:val="24"/>
              </w:rPr>
              <w:t xml:space="preserve">Human Consumption relies on burning energy that contributes to greenhouse gases </w:t>
            </w:r>
          </w:p>
          <w:p w:rsidR="002F646C" w:rsidRPr="00A80A28" w:rsidRDefault="00A80A28" w:rsidP="00C26944">
            <w:pPr>
              <w:pStyle w:val="Heading7"/>
              <w:rPr>
                <w:rFonts w:ascii="Calibri" w:hAnsi="Calibri" w:cs="Arial"/>
                <w:sz w:val="24"/>
                <w:szCs w:val="24"/>
              </w:rPr>
            </w:pPr>
            <w:r w:rsidRPr="00A80A28">
              <w:rPr>
                <w:rFonts w:ascii="Calibri" w:hAnsi="Calibri" w:cs="Arial"/>
                <w:sz w:val="24"/>
                <w:szCs w:val="24"/>
              </w:rPr>
              <w:t xml:space="preserve">Big Idea 5: </w:t>
            </w:r>
            <w:r w:rsidR="00377F5E" w:rsidRPr="00A80A28">
              <w:rPr>
                <w:rFonts w:ascii="Calibri" w:hAnsi="Calibri" w:cs="Arial"/>
                <w:sz w:val="24"/>
                <w:szCs w:val="24"/>
              </w:rPr>
              <w:t xml:space="preserve">Climate change is impacting on animal habitats </w:t>
            </w:r>
          </w:p>
          <w:p w:rsidR="002F646C" w:rsidRPr="00A80A28" w:rsidRDefault="00A80A28" w:rsidP="00C26944">
            <w:pPr>
              <w:pStyle w:val="Heading7"/>
              <w:rPr>
                <w:rFonts w:ascii="Calibri" w:hAnsi="Calibri" w:cs="Arial"/>
                <w:sz w:val="24"/>
                <w:szCs w:val="24"/>
              </w:rPr>
            </w:pPr>
            <w:r w:rsidRPr="00A80A28">
              <w:rPr>
                <w:rFonts w:ascii="Calibri" w:hAnsi="Calibri" w:cs="Arial"/>
                <w:sz w:val="24"/>
                <w:szCs w:val="24"/>
              </w:rPr>
              <w:t xml:space="preserve">Big Idea 6: </w:t>
            </w:r>
            <w:r w:rsidR="00377F5E" w:rsidRPr="00A80A28">
              <w:rPr>
                <w:rFonts w:ascii="Calibri" w:hAnsi="Calibri" w:cs="Arial"/>
                <w:sz w:val="24"/>
                <w:szCs w:val="24"/>
              </w:rPr>
              <w:t>Humans need to discuss a</w:t>
            </w:r>
            <w:r w:rsidRPr="00A80A28">
              <w:rPr>
                <w:rFonts w:ascii="Calibri" w:hAnsi="Calibri" w:cs="Arial"/>
                <w:sz w:val="24"/>
                <w:szCs w:val="24"/>
              </w:rPr>
              <w:t>nd start to consider the future</w:t>
            </w:r>
            <w:r w:rsidR="00377F5E" w:rsidRPr="00A80A28">
              <w:rPr>
                <w:rFonts w:ascii="Calibri" w:hAnsi="Calibri" w:cs="Arial"/>
                <w:sz w:val="24"/>
                <w:szCs w:val="24"/>
              </w:rPr>
              <w:t xml:space="preserve">, humans need to begin to come up with solutions to address the underlying causes of climate change </w:t>
            </w:r>
          </w:p>
          <w:p w:rsidR="002F646C" w:rsidRPr="00A80A28" w:rsidRDefault="00A80A28" w:rsidP="00C26944">
            <w:pPr>
              <w:pStyle w:val="Heading7"/>
              <w:rPr>
                <w:rFonts w:ascii="Calibri" w:hAnsi="Calibri" w:cs="Arial"/>
                <w:sz w:val="24"/>
                <w:szCs w:val="24"/>
              </w:rPr>
            </w:pPr>
            <w:r w:rsidRPr="00A80A28">
              <w:rPr>
                <w:rFonts w:ascii="Calibri" w:hAnsi="Calibri" w:cs="Arial"/>
                <w:sz w:val="24"/>
                <w:szCs w:val="24"/>
              </w:rPr>
              <w:t xml:space="preserve">Big Idea 11: </w:t>
            </w:r>
            <w:r w:rsidR="00377F5E" w:rsidRPr="00A80A28">
              <w:rPr>
                <w:rFonts w:ascii="Calibri" w:hAnsi="Calibri" w:cs="Arial"/>
                <w:sz w:val="24"/>
                <w:szCs w:val="24"/>
              </w:rPr>
              <w:t>People begin to consider the impact of their carb</w:t>
            </w:r>
            <w:r w:rsidRPr="00A80A28">
              <w:rPr>
                <w:rFonts w:ascii="Calibri" w:hAnsi="Calibri" w:cs="Arial"/>
                <w:sz w:val="24"/>
                <w:szCs w:val="24"/>
              </w:rPr>
              <w:t xml:space="preserve">on footprint </w:t>
            </w:r>
            <w:r w:rsidR="00377F5E" w:rsidRPr="00A80A28">
              <w:rPr>
                <w:rFonts w:ascii="Calibri" w:hAnsi="Calibri" w:cs="Arial"/>
                <w:sz w:val="24"/>
                <w:szCs w:val="24"/>
              </w:rPr>
              <w:t xml:space="preserve">and understand that these are bigger in wealthy Minority world </w:t>
            </w:r>
            <w:r w:rsidR="00F353DD" w:rsidRPr="00A80A28">
              <w:rPr>
                <w:rFonts w:ascii="Calibri" w:hAnsi="Calibri" w:cs="Arial"/>
                <w:sz w:val="24"/>
                <w:szCs w:val="24"/>
              </w:rPr>
              <w:t xml:space="preserve">countries. </w:t>
            </w:r>
          </w:p>
          <w:p w:rsidR="00380AD7" w:rsidRPr="00F353DD" w:rsidRDefault="00380AD7" w:rsidP="00F353DD">
            <w:pPr>
              <w:pStyle w:val="Heading7"/>
              <w:jc w:val="left"/>
              <w:rPr>
                <w:rFonts w:ascii="Calibri" w:hAnsi="Calibri" w:cs="Arial"/>
                <w:b w:val="0"/>
                <w:sz w:val="22"/>
                <w:szCs w:val="22"/>
              </w:rPr>
            </w:pPr>
          </w:p>
        </w:tc>
      </w:tr>
      <w:tr w:rsidR="00380AD7" w:rsidRPr="00833B45" w:rsidTr="00F353DD">
        <w:trPr>
          <w:cantSplit/>
          <w:trHeight w:val="1475"/>
        </w:trPr>
        <w:tc>
          <w:tcPr>
            <w:tcW w:w="10528" w:type="dxa"/>
            <w:tcBorders>
              <w:top w:val="single" w:sz="6" w:space="0" w:color="auto"/>
              <w:bottom w:val="single" w:sz="4" w:space="0" w:color="auto"/>
            </w:tcBorders>
          </w:tcPr>
          <w:p w:rsidR="00380AD7" w:rsidRDefault="00380AD7" w:rsidP="00F33CDB">
            <w:pPr>
              <w:rPr>
                <w:rFonts w:ascii="Calibri" w:hAnsi="Calibri" w:cs="Arial"/>
                <w:b/>
                <w:bCs/>
                <w:color w:val="FF0000"/>
              </w:rPr>
            </w:pPr>
            <w:r w:rsidRPr="00833B45">
              <w:rPr>
                <w:rFonts w:ascii="Calibri" w:hAnsi="Calibri" w:cs="Calibri"/>
                <w:b/>
                <w:u w:val="single"/>
              </w:rPr>
              <w:lastRenderedPageBreak/>
              <w:t>Opening up Ideas</w:t>
            </w:r>
            <w:r w:rsidRPr="00833B45">
              <w:rPr>
                <w:rFonts w:ascii="Calibri" w:hAnsi="Calibri" w:cs="Arial"/>
                <w:b/>
                <w:bCs/>
                <w:color w:val="FF0000"/>
              </w:rPr>
              <w:t xml:space="preserve">  </w:t>
            </w:r>
            <w:r w:rsidR="00F353DD">
              <w:rPr>
                <w:rFonts w:ascii="Calibri" w:hAnsi="Calibri" w:cs="Arial"/>
                <w:b/>
                <w:color w:val="FF0000"/>
              </w:rPr>
              <w:t xml:space="preserve">20 </w:t>
            </w:r>
            <w:r w:rsidRPr="00833B45">
              <w:rPr>
                <w:rFonts w:ascii="Calibri" w:hAnsi="Calibri" w:cs="Arial"/>
                <w:b/>
                <w:color w:val="FF0000"/>
              </w:rPr>
              <w:t xml:space="preserve"> Minutes  </w:t>
            </w:r>
          </w:p>
          <w:p w:rsidR="00380AD7" w:rsidRPr="003F5C72" w:rsidRDefault="00380AD7" w:rsidP="00F33CDB">
            <w:pPr>
              <w:rPr>
                <w:rFonts w:ascii="Calibri" w:hAnsi="Calibri"/>
                <w:sz w:val="22"/>
                <w:szCs w:val="22"/>
              </w:rPr>
            </w:pPr>
            <w:r>
              <w:rPr>
                <w:rFonts w:ascii="Calibri" w:hAnsi="Calibri" w:cs="Arial"/>
                <w:sz w:val="20"/>
                <w:szCs w:val="20"/>
              </w:rPr>
              <w:t xml:space="preserve"> </w:t>
            </w:r>
          </w:p>
          <w:p w:rsidR="00C26944" w:rsidRPr="00C26944" w:rsidRDefault="00C26944" w:rsidP="00C26944">
            <w:pPr>
              <w:rPr>
                <w:rFonts w:ascii="Calibri" w:hAnsi="Calibri" w:cs="Arial"/>
                <w:bCs/>
              </w:rPr>
            </w:pPr>
            <w:r w:rsidRPr="00C26944">
              <w:rPr>
                <w:rFonts w:ascii="Calibri" w:hAnsi="Calibri" w:cs="Arial"/>
                <w:bCs/>
              </w:rPr>
              <w:t xml:space="preserve"> What is the link</w:t>
            </w:r>
            <w:r w:rsidR="00F353DD" w:rsidRPr="00F353DD">
              <w:rPr>
                <w:rFonts w:ascii="Calibri" w:hAnsi="Calibri" w:cs="Arial"/>
                <w:bCs/>
              </w:rPr>
              <w:t>?</w:t>
            </w:r>
            <w:r w:rsidRPr="00C26944">
              <w:rPr>
                <w:rFonts w:ascii="Calibri" w:hAnsi="Calibri" w:cs="Arial"/>
                <w:bCs/>
              </w:rPr>
              <w:t xml:space="preserve"> - </w:t>
            </w:r>
            <w:r w:rsidR="00F353DD" w:rsidRPr="00C26944">
              <w:rPr>
                <w:rFonts w:ascii="Calibri" w:hAnsi="Calibri" w:cs="Arial"/>
                <w:bCs/>
              </w:rPr>
              <w:t>Images</w:t>
            </w:r>
            <w:r w:rsidRPr="00C26944">
              <w:rPr>
                <w:rFonts w:ascii="Calibri" w:hAnsi="Calibri" w:cs="Arial"/>
                <w:bCs/>
              </w:rPr>
              <w:t xml:space="preserve"> of palm oil / orang-utans- pupils share knowledge of palm oil.  </w:t>
            </w:r>
          </w:p>
          <w:p w:rsidR="00F353DD" w:rsidRDefault="00C26944" w:rsidP="00C26944">
            <w:pPr>
              <w:rPr>
                <w:rFonts w:ascii="Calibri" w:hAnsi="Calibri" w:cs="Arial"/>
                <w:bCs/>
              </w:rPr>
            </w:pPr>
            <w:r w:rsidRPr="00C26944">
              <w:rPr>
                <w:rFonts w:ascii="Calibri" w:hAnsi="Calibri" w:cs="Arial"/>
                <w:bCs/>
              </w:rPr>
              <w:t>Get pupils to examine what they usuall</w:t>
            </w:r>
            <w:r w:rsidR="00F353DD">
              <w:rPr>
                <w:rFonts w:ascii="Calibri" w:hAnsi="Calibri" w:cs="Arial"/>
                <w:bCs/>
              </w:rPr>
              <w:t xml:space="preserve">y eat/ buy by doing a survey. </w:t>
            </w:r>
          </w:p>
          <w:p w:rsidR="00F353DD" w:rsidRPr="00F353DD" w:rsidRDefault="00C26944" w:rsidP="00C26944">
            <w:pPr>
              <w:rPr>
                <w:rFonts w:ascii="Calibri" w:hAnsi="Calibri" w:cs="Arial"/>
                <w:bCs/>
              </w:rPr>
            </w:pPr>
            <w:r w:rsidRPr="00C26944">
              <w:rPr>
                <w:rFonts w:ascii="Calibri" w:hAnsi="Calibri" w:cs="Arial"/>
                <w:bCs/>
              </w:rPr>
              <w:t xml:space="preserve">This will get them to engage in both considering what palm oil is in and then why they are eating these foods- how much nutritional value have they got?   </w:t>
            </w:r>
          </w:p>
          <w:p w:rsidR="00C26944" w:rsidRPr="00C26944" w:rsidRDefault="00C26944" w:rsidP="00C26944">
            <w:pPr>
              <w:rPr>
                <w:rFonts w:ascii="Calibri" w:hAnsi="Calibri" w:cs="Arial"/>
                <w:bCs/>
                <w:sz w:val="20"/>
                <w:szCs w:val="20"/>
              </w:rPr>
            </w:pPr>
          </w:p>
          <w:p w:rsidR="00C26944" w:rsidRPr="00C26944" w:rsidRDefault="00C26944" w:rsidP="00C26944">
            <w:pPr>
              <w:rPr>
                <w:rFonts w:ascii="Calibri" w:hAnsi="Calibri" w:cs="Arial"/>
                <w:bCs/>
                <w:color w:val="FF0000"/>
              </w:rPr>
            </w:pPr>
            <w:r w:rsidRPr="00C26944">
              <w:rPr>
                <w:rFonts w:ascii="Calibri" w:hAnsi="Calibri" w:cs="Arial"/>
                <w:b/>
                <w:bCs/>
                <w:color w:val="FF0000"/>
                <w:sz w:val="20"/>
                <w:szCs w:val="20"/>
              </w:rPr>
              <w:t xml:space="preserve"> </w:t>
            </w:r>
            <w:r w:rsidRPr="00C26944">
              <w:rPr>
                <w:rFonts w:ascii="Calibri" w:hAnsi="Calibri" w:cs="Arial"/>
                <w:b/>
                <w:bCs/>
                <w:color w:val="FF0000"/>
              </w:rPr>
              <w:t>Teacher shares information on palm oil</w:t>
            </w:r>
            <w:r w:rsidRPr="00C26944">
              <w:rPr>
                <w:rFonts w:ascii="Calibri" w:hAnsi="Calibri" w:cs="Arial"/>
                <w:bCs/>
                <w:color w:val="FF0000"/>
              </w:rPr>
              <w:t>: Peel Back the Label Interactive website Watch clip of Rainforest destruction ‘Rang-tan: the story of dirty palm oil’</w:t>
            </w:r>
          </w:p>
          <w:p w:rsidR="00380AD7" w:rsidRPr="00833B45" w:rsidRDefault="00380AD7" w:rsidP="00F353DD">
            <w:pPr>
              <w:ind w:left="720"/>
              <w:rPr>
                <w:rFonts w:ascii="Calibri" w:hAnsi="Calibri" w:cs="Calibri"/>
                <w:b/>
                <w:u w:val="single"/>
              </w:rPr>
            </w:pPr>
          </w:p>
        </w:tc>
        <w:tc>
          <w:tcPr>
            <w:tcW w:w="5387" w:type="dxa"/>
            <w:tcBorders>
              <w:top w:val="single" w:sz="6" w:space="0" w:color="auto"/>
              <w:bottom w:val="single" w:sz="4" w:space="0" w:color="auto"/>
            </w:tcBorders>
          </w:tcPr>
          <w:p w:rsidR="00F353DD" w:rsidRPr="00F353DD" w:rsidRDefault="00380AD7" w:rsidP="00F33CDB">
            <w:pPr>
              <w:rPr>
                <w:rFonts w:ascii="Calibri" w:hAnsi="Calibri" w:cs="Arial"/>
                <w:b/>
              </w:rPr>
            </w:pPr>
            <w:r w:rsidRPr="00F353DD">
              <w:rPr>
                <w:rFonts w:ascii="Calibri" w:hAnsi="Calibri" w:cs="Arial"/>
                <w:b/>
              </w:rPr>
              <w:t xml:space="preserve">Resources: </w:t>
            </w:r>
          </w:p>
          <w:p w:rsidR="00F353DD" w:rsidRPr="00C26944" w:rsidRDefault="00F353DD" w:rsidP="00F353DD">
            <w:pPr>
              <w:rPr>
                <w:rFonts w:ascii="Calibri" w:hAnsi="Calibri" w:cs="Arial"/>
                <w:b/>
              </w:rPr>
            </w:pPr>
            <w:r w:rsidRPr="00C26944">
              <w:rPr>
                <w:rFonts w:ascii="Calibri" w:hAnsi="Calibri" w:cs="Arial"/>
                <w:b/>
              </w:rPr>
              <w:t>4.2 Food/ product  survey sheet [with palm oil as an ingredient ]</w:t>
            </w:r>
          </w:p>
          <w:p w:rsidR="00F353DD" w:rsidRPr="00C26944" w:rsidRDefault="00F353DD" w:rsidP="00F353DD">
            <w:pPr>
              <w:rPr>
                <w:rFonts w:ascii="Calibri" w:hAnsi="Calibri" w:cs="Arial"/>
                <w:b/>
              </w:rPr>
            </w:pPr>
            <w:r w:rsidRPr="00C26944">
              <w:rPr>
                <w:rFonts w:ascii="Calibri" w:hAnsi="Calibri" w:cs="Arial"/>
                <w:b/>
              </w:rPr>
              <w:t xml:space="preserve">4.3 Use of an Interactive website- peel back the label </w:t>
            </w:r>
          </w:p>
          <w:p w:rsidR="00F353DD" w:rsidRPr="00C26944" w:rsidRDefault="00CF1D5D" w:rsidP="00F353DD">
            <w:pPr>
              <w:rPr>
                <w:rFonts w:ascii="Calibri" w:hAnsi="Calibri" w:cs="Arial"/>
                <w:b/>
              </w:rPr>
            </w:pPr>
            <w:hyperlink r:id="rId6" w:history="1">
              <w:r w:rsidR="00F353DD" w:rsidRPr="00F353DD">
                <w:rPr>
                  <w:rFonts w:ascii="Calibri" w:hAnsi="Calibri" w:cs="Arial"/>
                  <w:b/>
                  <w:color w:val="0000FF"/>
                  <w:u w:val="single"/>
                </w:rPr>
                <w:t>https://www.worldwildlife.org/pages/which-everyday-products-contain-palm-oil</w:t>
              </w:r>
            </w:hyperlink>
          </w:p>
          <w:p w:rsidR="00380AD7" w:rsidRDefault="00380AD7" w:rsidP="00F33CDB">
            <w:pPr>
              <w:ind w:left="360"/>
              <w:rPr>
                <w:rFonts w:ascii="Calibri" w:hAnsi="Calibri" w:cs="Arial"/>
                <w:b/>
                <w:sz w:val="20"/>
                <w:szCs w:val="20"/>
              </w:rPr>
            </w:pPr>
          </w:p>
          <w:p w:rsidR="00380AD7" w:rsidRPr="00833B45" w:rsidRDefault="00380AD7" w:rsidP="00F33CDB">
            <w:pPr>
              <w:ind w:left="360"/>
              <w:rPr>
                <w:rFonts w:ascii="Calibri" w:hAnsi="Calibri" w:cs="Arial"/>
                <w:b/>
                <w:sz w:val="20"/>
                <w:szCs w:val="20"/>
              </w:rPr>
            </w:pPr>
          </w:p>
        </w:tc>
      </w:tr>
      <w:tr w:rsidR="00380AD7" w:rsidRPr="00833B45" w:rsidTr="00380AD7">
        <w:trPr>
          <w:cantSplit/>
          <w:trHeight w:val="4436"/>
        </w:trPr>
        <w:tc>
          <w:tcPr>
            <w:tcW w:w="10528" w:type="dxa"/>
            <w:tcBorders>
              <w:top w:val="single" w:sz="4" w:space="0" w:color="auto"/>
              <w:bottom w:val="single" w:sz="4" w:space="0" w:color="auto"/>
            </w:tcBorders>
          </w:tcPr>
          <w:p w:rsidR="00380AD7" w:rsidRDefault="00380AD7" w:rsidP="00F33CDB">
            <w:pPr>
              <w:rPr>
                <w:rFonts w:ascii="Calibri" w:hAnsi="Calibri" w:cs="Arial"/>
                <w:b/>
                <w:bCs/>
                <w:color w:val="FF0000"/>
              </w:rPr>
            </w:pPr>
            <w:r w:rsidRPr="00833B45">
              <w:rPr>
                <w:rFonts w:ascii="Calibri" w:hAnsi="Calibri" w:cs="Calibri"/>
                <w:b/>
                <w:u w:val="single"/>
              </w:rPr>
              <w:t>Exploration and Consolidation</w:t>
            </w:r>
            <w:r w:rsidRPr="00833B45">
              <w:rPr>
                <w:rFonts w:ascii="Calibri" w:hAnsi="Calibri"/>
                <w:b/>
                <w:color w:val="FF0000"/>
              </w:rPr>
              <w:t xml:space="preserve"> </w:t>
            </w:r>
            <w:r>
              <w:rPr>
                <w:rFonts w:ascii="Calibri" w:hAnsi="Calibri"/>
                <w:b/>
                <w:color w:val="FF0000"/>
              </w:rPr>
              <w:t xml:space="preserve"> </w:t>
            </w:r>
            <w:r w:rsidR="00377F5E">
              <w:rPr>
                <w:rFonts w:ascii="Calibri" w:hAnsi="Calibri" w:cs="Arial"/>
                <w:b/>
                <w:bCs/>
                <w:color w:val="FF0000"/>
              </w:rPr>
              <w:t xml:space="preserve">20 </w:t>
            </w:r>
            <w:r w:rsidR="00F353DD">
              <w:rPr>
                <w:rFonts w:ascii="Calibri" w:hAnsi="Calibri" w:cs="Arial"/>
                <w:b/>
                <w:bCs/>
                <w:color w:val="FF0000"/>
              </w:rPr>
              <w:t xml:space="preserve"> </w:t>
            </w:r>
            <w:r w:rsidRPr="00833B45">
              <w:rPr>
                <w:rFonts w:ascii="Calibri" w:hAnsi="Calibri" w:cs="Arial"/>
                <w:b/>
                <w:bCs/>
                <w:color w:val="FF0000"/>
              </w:rPr>
              <w:t xml:space="preserve">minutes  </w:t>
            </w:r>
          </w:p>
          <w:p w:rsidR="00F353DD" w:rsidRDefault="00F353DD" w:rsidP="00F353DD">
            <w:pPr>
              <w:rPr>
                <w:rFonts w:ascii="Calibri" w:hAnsi="Calibri" w:cs="Arial"/>
                <w:b/>
                <w:bCs/>
              </w:rPr>
            </w:pPr>
          </w:p>
          <w:p w:rsidR="00377F5E" w:rsidRDefault="00F353DD" w:rsidP="00F353DD">
            <w:pPr>
              <w:rPr>
                <w:rFonts w:ascii="Calibri" w:hAnsi="Calibri" w:cs="Arial"/>
                <w:bCs/>
              </w:rPr>
            </w:pPr>
            <w:r w:rsidRPr="00C26944">
              <w:rPr>
                <w:rFonts w:ascii="Calibri" w:hAnsi="Calibri" w:cs="Arial"/>
                <w:b/>
                <w:bCs/>
              </w:rPr>
              <w:t xml:space="preserve">Change the Way you think about Food- </w:t>
            </w:r>
            <w:r w:rsidR="00377F5E">
              <w:rPr>
                <w:rFonts w:ascii="Calibri" w:hAnsi="Calibri" w:cs="Arial"/>
                <w:b/>
                <w:bCs/>
              </w:rPr>
              <w:t xml:space="preserve">2 </w:t>
            </w:r>
            <w:r w:rsidRPr="00C26944">
              <w:rPr>
                <w:rFonts w:ascii="Calibri" w:hAnsi="Calibri" w:cs="Arial"/>
                <w:bCs/>
              </w:rPr>
              <w:t>short clip</w:t>
            </w:r>
            <w:r w:rsidR="00377F5E">
              <w:rPr>
                <w:rFonts w:ascii="Calibri" w:hAnsi="Calibri" w:cs="Arial"/>
                <w:bCs/>
              </w:rPr>
              <w:t>s</w:t>
            </w:r>
            <w:r w:rsidRPr="00C26944">
              <w:rPr>
                <w:rFonts w:ascii="Calibri" w:hAnsi="Calibri" w:cs="Arial"/>
                <w:bCs/>
              </w:rPr>
              <w:t xml:space="preserve">. </w:t>
            </w:r>
          </w:p>
          <w:p w:rsidR="00377F5E" w:rsidRDefault="00377F5E" w:rsidP="00F353DD">
            <w:pPr>
              <w:rPr>
                <w:rFonts w:ascii="Calibri" w:hAnsi="Calibri" w:cs="Arial"/>
                <w:bCs/>
              </w:rPr>
            </w:pPr>
          </w:p>
          <w:p w:rsidR="00F353DD" w:rsidRDefault="00F353DD" w:rsidP="00F353DD">
            <w:pPr>
              <w:rPr>
                <w:rFonts w:ascii="Calibri" w:hAnsi="Calibri" w:cs="Arial"/>
                <w:bCs/>
              </w:rPr>
            </w:pPr>
            <w:r w:rsidRPr="00C26944">
              <w:rPr>
                <w:rFonts w:ascii="Calibri" w:hAnsi="Calibri" w:cs="Arial"/>
                <w:bCs/>
              </w:rPr>
              <w:t xml:space="preserve">Pupils now work in pairs to devise an action plan for changing how you eat. </w:t>
            </w:r>
          </w:p>
          <w:p w:rsidR="00F353DD" w:rsidRPr="00C26944" w:rsidRDefault="00F353DD" w:rsidP="00F353DD">
            <w:pPr>
              <w:rPr>
                <w:rFonts w:ascii="Calibri" w:hAnsi="Calibri" w:cs="Arial"/>
                <w:bCs/>
              </w:rPr>
            </w:pPr>
            <w:r w:rsidRPr="00C26944">
              <w:rPr>
                <w:rFonts w:ascii="Calibri" w:hAnsi="Calibri" w:cs="Arial"/>
                <w:bCs/>
              </w:rPr>
              <w:t xml:space="preserve">Questions used as prompts – ideas put onto a template of a palm leave </w:t>
            </w:r>
            <w:r w:rsidR="00377F5E">
              <w:rPr>
                <w:rFonts w:ascii="Calibri" w:hAnsi="Calibri" w:cs="Arial"/>
                <w:bCs/>
              </w:rPr>
              <w:t>‘</w:t>
            </w:r>
            <w:r w:rsidR="00377F5E" w:rsidRPr="00377F5E">
              <w:rPr>
                <w:rFonts w:ascii="Calibri" w:hAnsi="Calibri" w:cs="Arial"/>
                <w:bCs/>
              </w:rPr>
              <w:t>Write in ideas and key words for things you wi</w:t>
            </w:r>
            <w:r w:rsidR="00377F5E">
              <w:rPr>
                <w:rFonts w:ascii="Calibri" w:hAnsi="Calibri" w:cs="Arial"/>
                <w:bCs/>
              </w:rPr>
              <w:t xml:space="preserve">ll do differently in the future’ </w:t>
            </w:r>
          </w:p>
          <w:p w:rsidR="00F353DD" w:rsidRPr="00F353DD" w:rsidRDefault="00F353DD" w:rsidP="00F353DD">
            <w:pPr>
              <w:rPr>
                <w:rFonts w:ascii="Calibri" w:hAnsi="Calibri" w:cs="Arial"/>
                <w:b/>
                <w:bCs/>
                <w:i/>
              </w:rPr>
            </w:pPr>
            <w:r w:rsidRPr="00F353DD">
              <w:rPr>
                <w:rFonts w:ascii="Calibri" w:hAnsi="Calibri" w:cs="Arial"/>
                <w:b/>
                <w:bCs/>
                <w:i/>
              </w:rPr>
              <w:t>In pairs devise an action plan for changing how you eat.</w:t>
            </w:r>
          </w:p>
          <w:p w:rsidR="002F646C" w:rsidRPr="00F353DD" w:rsidRDefault="00377F5E" w:rsidP="00F353DD">
            <w:pPr>
              <w:numPr>
                <w:ilvl w:val="0"/>
                <w:numId w:val="7"/>
              </w:numPr>
              <w:rPr>
                <w:rFonts w:ascii="Calibri" w:hAnsi="Calibri" w:cs="Arial"/>
                <w:b/>
                <w:bCs/>
                <w:i/>
              </w:rPr>
            </w:pPr>
            <w:r w:rsidRPr="00F353DD">
              <w:rPr>
                <w:rFonts w:ascii="Calibri" w:hAnsi="Calibri" w:cs="Arial"/>
                <w:b/>
                <w:bCs/>
                <w:i/>
              </w:rPr>
              <w:t xml:space="preserve">What food will you have to leave </w:t>
            </w:r>
            <w:proofErr w:type="gramStart"/>
            <w:r w:rsidRPr="00F353DD">
              <w:rPr>
                <w:rFonts w:ascii="Calibri" w:hAnsi="Calibri" w:cs="Arial"/>
                <w:b/>
                <w:bCs/>
                <w:i/>
              </w:rPr>
              <w:t>out ?</w:t>
            </w:r>
            <w:proofErr w:type="gramEnd"/>
          </w:p>
          <w:p w:rsidR="002F646C" w:rsidRPr="00F353DD" w:rsidRDefault="00377F5E" w:rsidP="00F353DD">
            <w:pPr>
              <w:numPr>
                <w:ilvl w:val="0"/>
                <w:numId w:val="7"/>
              </w:numPr>
              <w:rPr>
                <w:rFonts w:ascii="Calibri" w:hAnsi="Calibri" w:cs="Arial"/>
                <w:b/>
                <w:bCs/>
                <w:i/>
              </w:rPr>
            </w:pPr>
            <w:r w:rsidRPr="00F353DD">
              <w:rPr>
                <w:rFonts w:ascii="Calibri" w:hAnsi="Calibri" w:cs="Arial"/>
                <w:b/>
                <w:bCs/>
                <w:i/>
              </w:rPr>
              <w:t>What could you replace this with?</w:t>
            </w:r>
          </w:p>
          <w:p w:rsidR="002F646C" w:rsidRPr="00F353DD" w:rsidRDefault="00377F5E" w:rsidP="00F353DD">
            <w:pPr>
              <w:numPr>
                <w:ilvl w:val="0"/>
                <w:numId w:val="7"/>
              </w:numPr>
              <w:rPr>
                <w:rFonts w:ascii="Calibri" w:hAnsi="Calibri" w:cs="Arial"/>
                <w:b/>
                <w:bCs/>
                <w:i/>
              </w:rPr>
            </w:pPr>
            <w:r w:rsidRPr="00F353DD">
              <w:rPr>
                <w:rFonts w:ascii="Calibri" w:hAnsi="Calibri" w:cs="Arial"/>
                <w:b/>
                <w:bCs/>
                <w:i/>
              </w:rPr>
              <w:t>What favourite foods will you have to eat less of.</w:t>
            </w:r>
          </w:p>
          <w:p w:rsidR="00F353DD" w:rsidRPr="00377F5E" w:rsidRDefault="00377F5E" w:rsidP="00F353DD">
            <w:pPr>
              <w:rPr>
                <w:rFonts w:ascii="Calibri" w:hAnsi="Calibri" w:cs="Arial"/>
                <w:b/>
                <w:bCs/>
                <w:i/>
                <w:color w:val="FF0000"/>
              </w:rPr>
            </w:pPr>
            <w:r>
              <w:rPr>
                <w:rFonts w:ascii="Calibri" w:hAnsi="Calibri" w:cs="Arial"/>
                <w:b/>
                <w:bCs/>
                <w:i/>
                <w:color w:val="FF0000"/>
              </w:rPr>
              <w:t xml:space="preserve">Teacher: </w:t>
            </w:r>
            <w:r w:rsidR="00F353DD" w:rsidRPr="00377F5E">
              <w:rPr>
                <w:rFonts w:ascii="Calibri" w:hAnsi="Calibri" w:cs="Arial"/>
                <w:b/>
                <w:bCs/>
                <w:i/>
                <w:color w:val="FF0000"/>
              </w:rPr>
              <w:t>Discussion points:</w:t>
            </w:r>
          </w:p>
          <w:p w:rsidR="00F353DD" w:rsidRPr="00377F5E" w:rsidRDefault="00F353DD" w:rsidP="00F353DD">
            <w:pPr>
              <w:rPr>
                <w:rFonts w:ascii="Calibri" w:hAnsi="Calibri" w:cs="Arial"/>
                <w:b/>
                <w:bCs/>
                <w:i/>
                <w:color w:val="FF0000"/>
              </w:rPr>
            </w:pPr>
            <w:r w:rsidRPr="00377F5E">
              <w:rPr>
                <w:rFonts w:ascii="Calibri" w:hAnsi="Calibri" w:cs="Arial"/>
                <w:b/>
                <w:bCs/>
                <w:i/>
                <w:color w:val="FF0000"/>
              </w:rPr>
              <w:t>How will this make you feel?</w:t>
            </w:r>
          </w:p>
          <w:p w:rsidR="00F353DD" w:rsidRPr="00377F5E" w:rsidRDefault="00F353DD" w:rsidP="00F353DD">
            <w:pPr>
              <w:rPr>
                <w:rFonts w:ascii="Calibri" w:hAnsi="Calibri" w:cs="Arial"/>
                <w:b/>
                <w:bCs/>
                <w:i/>
                <w:color w:val="FF0000"/>
              </w:rPr>
            </w:pPr>
            <w:r w:rsidRPr="00377F5E">
              <w:rPr>
                <w:rFonts w:ascii="Calibri" w:hAnsi="Calibri" w:cs="Arial"/>
                <w:b/>
                <w:bCs/>
                <w:i/>
                <w:color w:val="FF0000"/>
              </w:rPr>
              <w:t xml:space="preserve">Will there be any personal benefits </w:t>
            </w:r>
            <w:r w:rsidR="00377F5E" w:rsidRPr="00377F5E">
              <w:rPr>
                <w:rFonts w:ascii="Calibri" w:hAnsi="Calibri" w:cs="Arial"/>
                <w:b/>
                <w:bCs/>
                <w:i/>
                <w:color w:val="FF0000"/>
              </w:rPr>
              <w:t>to you</w:t>
            </w:r>
            <w:r w:rsidRPr="00377F5E">
              <w:rPr>
                <w:rFonts w:ascii="Calibri" w:hAnsi="Calibri" w:cs="Arial"/>
                <w:b/>
                <w:bCs/>
                <w:i/>
                <w:color w:val="FF0000"/>
              </w:rPr>
              <w:t xml:space="preserve"> if you make these changes? </w:t>
            </w:r>
          </w:p>
          <w:p w:rsidR="00F353DD" w:rsidRPr="00377F5E" w:rsidRDefault="00F353DD" w:rsidP="00F353DD">
            <w:pPr>
              <w:rPr>
                <w:rFonts w:ascii="Calibri" w:hAnsi="Calibri" w:cs="Arial"/>
                <w:b/>
                <w:bCs/>
                <w:i/>
                <w:color w:val="FF0000"/>
              </w:rPr>
            </w:pPr>
            <w:r w:rsidRPr="00377F5E">
              <w:rPr>
                <w:rFonts w:ascii="Calibri" w:hAnsi="Calibri" w:cs="Arial"/>
                <w:b/>
                <w:bCs/>
                <w:i/>
                <w:color w:val="FF0000"/>
              </w:rPr>
              <w:t xml:space="preserve">How will this help reduce climate change? </w:t>
            </w:r>
          </w:p>
          <w:p w:rsidR="00380AD7" w:rsidRPr="009D6737" w:rsidRDefault="00380AD7" w:rsidP="00F33CDB">
            <w:pPr>
              <w:rPr>
                <w:rFonts w:ascii="Calibri" w:hAnsi="Calibri" w:cs="Arial"/>
                <w:b/>
                <w:bCs/>
                <w:i/>
              </w:rPr>
            </w:pPr>
          </w:p>
          <w:p w:rsidR="00380AD7" w:rsidRDefault="00380AD7" w:rsidP="00F33CDB">
            <w:pPr>
              <w:pStyle w:val="ListParagraph"/>
              <w:ind w:left="0"/>
              <w:rPr>
                <w:sz w:val="20"/>
                <w:szCs w:val="20"/>
              </w:rPr>
            </w:pPr>
          </w:p>
          <w:p w:rsidR="00F353DD" w:rsidRPr="00377F5E" w:rsidRDefault="00380AD7" w:rsidP="00377F5E">
            <w:pPr>
              <w:pStyle w:val="Heading5"/>
              <w:jc w:val="left"/>
              <w:rPr>
                <w:rFonts w:ascii="Calibri" w:hAnsi="Calibri"/>
                <w:sz w:val="24"/>
                <w:u w:val="single"/>
              </w:rPr>
            </w:pPr>
            <w:r w:rsidRPr="00833B45">
              <w:rPr>
                <w:rFonts w:ascii="Calibri" w:hAnsi="Calibri" w:cs="Calibri"/>
                <w:sz w:val="24"/>
                <w:u w:val="single"/>
              </w:rPr>
              <w:t xml:space="preserve">Conclusion </w:t>
            </w:r>
            <w:r w:rsidRPr="00833B45">
              <w:rPr>
                <w:rFonts w:ascii="Calibri" w:hAnsi="Calibri"/>
                <w:sz w:val="24"/>
                <w:u w:val="single"/>
              </w:rPr>
              <w:t xml:space="preserve">and </w:t>
            </w:r>
            <w:r>
              <w:rPr>
                <w:rFonts w:ascii="Calibri" w:hAnsi="Calibri"/>
                <w:sz w:val="24"/>
                <w:u w:val="single"/>
              </w:rPr>
              <w:t>R</w:t>
            </w:r>
            <w:r w:rsidRPr="00833B45">
              <w:rPr>
                <w:rFonts w:ascii="Calibri" w:hAnsi="Calibri"/>
                <w:sz w:val="24"/>
                <w:u w:val="single"/>
              </w:rPr>
              <w:t>eflection</w:t>
            </w:r>
            <w:r w:rsidR="00377F5E">
              <w:rPr>
                <w:rFonts w:ascii="Calibri" w:hAnsi="Calibri"/>
                <w:sz w:val="24"/>
                <w:u w:val="single"/>
              </w:rPr>
              <w:t xml:space="preserve">   </w:t>
            </w:r>
            <w:r w:rsidR="00F353DD" w:rsidRPr="00377F5E">
              <w:rPr>
                <w:rFonts w:asciiTheme="minorHAnsi" w:hAnsiTheme="minorHAnsi"/>
              </w:rPr>
              <w:t xml:space="preserve">What is the most important idea that you have learnt today? </w:t>
            </w:r>
          </w:p>
          <w:p w:rsidR="00F353DD" w:rsidRPr="00377F5E" w:rsidRDefault="00F353DD" w:rsidP="00F353DD">
            <w:pPr>
              <w:rPr>
                <w:rFonts w:asciiTheme="minorHAnsi" w:hAnsiTheme="minorHAnsi"/>
              </w:rPr>
            </w:pPr>
          </w:p>
          <w:p w:rsidR="00F353DD" w:rsidRDefault="00F353DD" w:rsidP="00F353DD">
            <w:pPr>
              <w:rPr>
                <w:rFonts w:asciiTheme="minorHAnsi" w:hAnsiTheme="minorHAnsi"/>
              </w:rPr>
            </w:pPr>
            <w:r w:rsidRPr="00377F5E">
              <w:rPr>
                <w:rFonts w:asciiTheme="minorHAnsi" w:hAnsiTheme="minorHAnsi"/>
                <w:b/>
              </w:rPr>
              <w:t>Reflection</w:t>
            </w:r>
            <w:r w:rsidR="00377F5E">
              <w:rPr>
                <w:rFonts w:asciiTheme="minorHAnsi" w:hAnsiTheme="minorHAnsi"/>
              </w:rPr>
              <w:t xml:space="preserve">   Has this lesson </w:t>
            </w:r>
            <w:proofErr w:type="gramStart"/>
            <w:r w:rsidR="00377F5E">
              <w:rPr>
                <w:rFonts w:asciiTheme="minorHAnsi" w:hAnsiTheme="minorHAnsi"/>
              </w:rPr>
              <w:t>c</w:t>
            </w:r>
            <w:r w:rsidRPr="00377F5E">
              <w:rPr>
                <w:rFonts w:asciiTheme="minorHAnsi" w:hAnsiTheme="minorHAnsi"/>
              </w:rPr>
              <w:t>hange</w:t>
            </w:r>
            <w:r w:rsidR="00377F5E">
              <w:rPr>
                <w:rFonts w:asciiTheme="minorHAnsi" w:hAnsiTheme="minorHAnsi"/>
              </w:rPr>
              <w:t xml:space="preserve">d </w:t>
            </w:r>
            <w:r w:rsidRPr="00377F5E">
              <w:rPr>
                <w:rFonts w:asciiTheme="minorHAnsi" w:hAnsiTheme="minorHAnsi"/>
              </w:rPr>
              <w:t xml:space="preserve"> the</w:t>
            </w:r>
            <w:proofErr w:type="gramEnd"/>
            <w:r w:rsidRPr="00377F5E">
              <w:rPr>
                <w:rFonts w:asciiTheme="minorHAnsi" w:hAnsiTheme="minorHAnsi"/>
              </w:rPr>
              <w:t xml:space="preserve"> way you think about Food</w:t>
            </w:r>
            <w:r w:rsidR="00377F5E">
              <w:rPr>
                <w:rFonts w:asciiTheme="minorHAnsi" w:hAnsiTheme="minorHAnsi"/>
              </w:rPr>
              <w:t>?</w:t>
            </w:r>
          </w:p>
          <w:p w:rsidR="00377F5E" w:rsidRPr="00377F5E" w:rsidRDefault="00377F5E" w:rsidP="00F353DD">
            <w:pPr>
              <w:rPr>
                <w:rFonts w:asciiTheme="minorHAnsi" w:hAnsiTheme="minorHAnsi"/>
                <w:b/>
                <w:color w:val="FF0000"/>
              </w:rPr>
            </w:pPr>
            <w:r w:rsidRPr="00377F5E">
              <w:rPr>
                <w:rFonts w:asciiTheme="minorHAnsi" w:hAnsiTheme="minorHAnsi"/>
                <w:b/>
                <w:color w:val="FF0000"/>
              </w:rPr>
              <w:t xml:space="preserve">Teacher could display the templates- revisit them at the end of the SOL </w:t>
            </w:r>
          </w:p>
          <w:p w:rsidR="00380AD7" w:rsidRPr="003F5C72" w:rsidRDefault="00380AD7" w:rsidP="00F33CDB">
            <w:pPr>
              <w:pStyle w:val="Heading7"/>
              <w:jc w:val="left"/>
              <w:rPr>
                <w:rFonts w:ascii="Calibri" w:hAnsi="Calibri"/>
                <w:sz w:val="22"/>
                <w:szCs w:val="22"/>
              </w:rPr>
            </w:pPr>
            <w:r w:rsidRPr="00D409AE">
              <w:rPr>
                <w:rFonts w:ascii="Calibri" w:hAnsi="Calibri" w:cs="Calibri"/>
                <w:sz w:val="24"/>
                <w:szCs w:val="24"/>
              </w:rPr>
              <w:t>.</w:t>
            </w:r>
          </w:p>
          <w:p w:rsidR="00380AD7" w:rsidRPr="00833B45" w:rsidRDefault="00380AD7" w:rsidP="00F353DD">
            <w:pPr>
              <w:rPr>
                <w:sz w:val="20"/>
                <w:szCs w:val="20"/>
              </w:rPr>
            </w:pPr>
          </w:p>
        </w:tc>
        <w:tc>
          <w:tcPr>
            <w:tcW w:w="5387" w:type="dxa"/>
            <w:tcBorders>
              <w:top w:val="single" w:sz="4" w:space="0" w:color="auto"/>
              <w:bottom w:val="single" w:sz="4" w:space="0" w:color="auto"/>
            </w:tcBorders>
          </w:tcPr>
          <w:p w:rsidR="00A80A28" w:rsidRDefault="00377F5E" w:rsidP="00A80A28">
            <w:pPr>
              <w:rPr>
                <w:rFonts w:ascii="Calibri" w:hAnsi="Calibri" w:cs="Arial"/>
                <w:b/>
                <w:bCs/>
              </w:rPr>
            </w:pPr>
            <w:r>
              <w:rPr>
                <w:rFonts w:ascii="Calibri" w:hAnsi="Calibri" w:cs="Arial"/>
                <w:bCs/>
              </w:rPr>
              <w:t xml:space="preserve">Pupils </w:t>
            </w:r>
            <w:r w:rsidRPr="00C26944">
              <w:rPr>
                <w:rFonts w:ascii="Calibri" w:hAnsi="Calibri" w:cs="Arial"/>
                <w:bCs/>
              </w:rPr>
              <w:t>then</w:t>
            </w:r>
            <w:r w:rsidR="00A80A28" w:rsidRPr="00C26944">
              <w:rPr>
                <w:rFonts w:ascii="Calibri" w:hAnsi="Calibri" w:cs="Arial"/>
                <w:bCs/>
              </w:rPr>
              <w:t xml:space="preserve"> develop an action plan to ‘Change the Way They Eat’; this will encourage them to consider their personal impact and their responsibility to self and planet through their consumer choices</w:t>
            </w:r>
            <w:r w:rsidR="00A80A28" w:rsidRPr="00C26944">
              <w:rPr>
                <w:rFonts w:ascii="Calibri" w:hAnsi="Calibri" w:cs="Arial"/>
                <w:b/>
                <w:bCs/>
              </w:rPr>
              <w:t xml:space="preserve">. </w:t>
            </w:r>
          </w:p>
          <w:p w:rsidR="00377F5E" w:rsidRPr="00C26944" w:rsidRDefault="00377F5E" w:rsidP="00A80A28">
            <w:pPr>
              <w:rPr>
                <w:rFonts w:ascii="Calibri" w:hAnsi="Calibri" w:cs="Arial"/>
                <w:b/>
                <w:bCs/>
              </w:rPr>
            </w:pPr>
            <w:r>
              <w:rPr>
                <w:rFonts w:ascii="Calibri" w:hAnsi="Calibri" w:cs="Arial"/>
                <w:b/>
                <w:bCs/>
              </w:rPr>
              <w:t xml:space="preserve">Teacher supports this by showing them the following clips: </w:t>
            </w:r>
          </w:p>
          <w:p w:rsidR="00A80A28" w:rsidRPr="00F353DD" w:rsidRDefault="00A80A28" w:rsidP="00F33CDB">
            <w:pPr>
              <w:rPr>
                <w:rFonts w:ascii="Calibri" w:hAnsi="Calibri" w:cs="Arial"/>
                <w:b/>
              </w:rPr>
            </w:pPr>
          </w:p>
          <w:p w:rsidR="00380AD7" w:rsidRPr="00F353DD" w:rsidRDefault="00380AD7" w:rsidP="00F33CDB">
            <w:pPr>
              <w:rPr>
                <w:rFonts w:ascii="Calibri" w:hAnsi="Calibri" w:cs="Arial"/>
                <w:b/>
              </w:rPr>
            </w:pPr>
            <w:r w:rsidRPr="00F353DD">
              <w:rPr>
                <w:rFonts w:ascii="Calibri" w:hAnsi="Calibri" w:cs="Arial"/>
                <w:b/>
              </w:rPr>
              <w:t>Resources</w:t>
            </w:r>
          </w:p>
          <w:p w:rsidR="00C26944" w:rsidRPr="00C26944" w:rsidRDefault="00C26944" w:rsidP="00C26944">
            <w:pPr>
              <w:rPr>
                <w:rFonts w:ascii="Calibri" w:hAnsi="Calibri" w:cs="Arial"/>
              </w:rPr>
            </w:pPr>
            <w:r w:rsidRPr="00C26944">
              <w:rPr>
                <w:rFonts w:ascii="Calibri" w:hAnsi="Calibri" w:cs="Arial"/>
                <w:b/>
              </w:rPr>
              <w:t xml:space="preserve">4.4 </w:t>
            </w:r>
            <w:r w:rsidRPr="00C26944">
              <w:rPr>
                <w:rFonts w:ascii="Calibri" w:hAnsi="Calibri" w:cs="Arial"/>
              </w:rPr>
              <w:t>Greenpeace Resource</w:t>
            </w:r>
          </w:p>
          <w:p w:rsidR="00C26944" w:rsidRPr="00C26944" w:rsidRDefault="00C26944" w:rsidP="00C26944">
            <w:pPr>
              <w:rPr>
                <w:rFonts w:ascii="Calibri" w:hAnsi="Calibri" w:cs="Arial"/>
                <w:b/>
              </w:rPr>
            </w:pPr>
            <w:r w:rsidRPr="00C26944">
              <w:rPr>
                <w:rFonts w:ascii="Calibri" w:hAnsi="Calibri" w:cs="Arial"/>
                <w:b/>
              </w:rPr>
              <w:t>Rang-tan: the story of dirty palm oil</w:t>
            </w:r>
          </w:p>
          <w:p w:rsidR="00C26944" w:rsidRPr="00C26944" w:rsidRDefault="00CF1D5D" w:rsidP="00C26944">
            <w:pPr>
              <w:rPr>
                <w:rFonts w:ascii="Calibri" w:hAnsi="Calibri" w:cs="Arial"/>
                <w:b/>
              </w:rPr>
            </w:pPr>
            <w:hyperlink r:id="rId7" w:history="1">
              <w:r w:rsidR="00C26944" w:rsidRPr="00F353DD">
                <w:rPr>
                  <w:rFonts w:ascii="Calibri" w:hAnsi="Calibri" w:cs="Arial"/>
                  <w:b/>
                  <w:color w:val="0000FF"/>
                  <w:u w:val="single"/>
                </w:rPr>
                <w:t>https://</w:t>
              </w:r>
            </w:hyperlink>
            <w:hyperlink r:id="rId8" w:history="1">
              <w:r w:rsidR="00C26944" w:rsidRPr="00F353DD">
                <w:rPr>
                  <w:rFonts w:ascii="Calibri" w:hAnsi="Calibri" w:cs="Arial"/>
                  <w:b/>
                  <w:color w:val="0000FF"/>
                  <w:u w:val="single"/>
                </w:rPr>
                <w:t>www.youtube.com/watch?v=TQQXstNh45g</w:t>
              </w:r>
            </w:hyperlink>
          </w:p>
          <w:p w:rsidR="00C26944" w:rsidRPr="00C26944" w:rsidRDefault="00C26944" w:rsidP="00C26944">
            <w:pPr>
              <w:rPr>
                <w:rFonts w:ascii="Calibri" w:hAnsi="Calibri" w:cs="Arial"/>
                <w:b/>
              </w:rPr>
            </w:pPr>
            <w:r w:rsidRPr="00C26944">
              <w:rPr>
                <w:rFonts w:ascii="Calibri" w:hAnsi="Calibri" w:cs="Arial"/>
                <w:b/>
              </w:rPr>
              <w:t xml:space="preserve">4.5 WWF Resource </w:t>
            </w:r>
          </w:p>
          <w:p w:rsidR="00C26944" w:rsidRDefault="00CF1D5D" w:rsidP="00C26944">
            <w:pPr>
              <w:rPr>
                <w:rFonts w:ascii="Calibri" w:hAnsi="Calibri" w:cs="Arial"/>
              </w:rPr>
            </w:pPr>
            <w:hyperlink r:id="rId9" w:history="1">
              <w:r w:rsidR="00C26944" w:rsidRPr="00F353DD">
                <w:rPr>
                  <w:rFonts w:ascii="Calibri" w:hAnsi="Calibri" w:cs="Arial"/>
                  <w:b/>
                  <w:color w:val="0000FF"/>
                  <w:u w:val="single"/>
                </w:rPr>
                <w:t>https://www.worldwildlife.org/industries/sustainable-agriculture</w:t>
              </w:r>
            </w:hyperlink>
          </w:p>
          <w:p w:rsidR="00377F5E" w:rsidRPr="00C26944" w:rsidRDefault="00377F5E" w:rsidP="00C26944">
            <w:pPr>
              <w:rPr>
                <w:rFonts w:ascii="Calibri" w:hAnsi="Calibri" w:cs="Arial"/>
                <w:b/>
              </w:rPr>
            </w:pPr>
          </w:p>
          <w:p w:rsidR="00C26944" w:rsidRPr="00C26944" w:rsidRDefault="00C26944" w:rsidP="00C26944">
            <w:pPr>
              <w:rPr>
                <w:rFonts w:ascii="Calibri" w:hAnsi="Calibri" w:cs="Arial"/>
                <w:b/>
              </w:rPr>
            </w:pPr>
            <w:r w:rsidRPr="00C26944">
              <w:rPr>
                <w:rFonts w:ascii="Calibri" w:hAnsi="Calibri" w:cs="Arial"/>
                <w:b/>
              </w:rPr>
              <w:t xml:space="preserve">4.6 Palm Oil Leaf Template for Action Plan photocopied </w:t>
            </w:r>
          </w:p>
          <w:p w:rsidR="00380AD7" w:rsidRDefault="00380AD7" w:rsidP="00F33CDB">
            <w:pPr>
              <w:rPr>
                <w:rFonts w:ascii="Calibri" w:hAnsi="Calibri"/>
                <w:sz w:val="20"/>
                <w:szCs w:val="20"/>
              </w:rPr>
            </w:pPr>
          </w:p>
          <w:p w:rsidR="00380AD7" w:rsidRPr="00833B45" w:rsidRDefault="00380AD7" w:rsidP="00F33CDB">
            <w:pPr>
              <w:rPr>
                <w:rFonts w:ascii="Calibri" w:hAnsi="Calibri"/>
                <w:sz w:val="20"/>
                <w:szCs w:val="20"/>
              </w:rPr>
            </w:pPr>
          </w:p>
        </w:tc>
      </w:tr>
    </w:tbl>
    <w:p w:rsidR="00380AD7" w:rsidRDefault="00380AD7"/>
    <w:sectPr w:rsidR="00380AD7" w:rsidSect="00380AD7">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Garamond">
    <w:panose1 w:val="00000000000000000000"/>
    <w:charset w:val="00"/>
    <w:family w:val="roman"/>
    <w:notTrueType/>
    <w:pitch w:val="variable"/>
    <w:sig w:usb0="00000003" w:usb1="00000000" w:usb2="00000000" w:usb3="00000000" w:csb0="00000001" w:csb1="00000000"/>
  </w:font>
  <w:font w:name="Abadi MT Condensed Light">
    <w:altName w:val="MV Bol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14179"/>
    <w:multiLevelType w:val="hybridMultilevel"/>
    <w:tmpl w:val="E9B2CF80"/>
    <w:lvl w:ilvl="0" w:tplc="E8F0D0EA">
      <w:start w:val="1"/>
      <w:numFmt w:val="bullet"/>
      <w:lvlText w:val="•"/>
      <w:lvlJc w:val="left"/>
      <w:pPr>
        <w:tabs>
          <w:tab w:val="num" w:pos="720"/>
        </w:tabs>
        <w:ind w:left="720" w:hanging="360"/>
      </w:pPr>
      <w:rPr>
        <w:rFonts w:ascii="Arial" w:hAnsi="Arial" w:hint="default"/>
      </w:rPr>
    </w:lvl>
    <w:lvl w:ilvl="1" w:tplc="3446CAD8" w:tentative="1">
      <w:start w:val="1"/>
      <w:numFmt w:val="bullet"/>
      <w:lvlText w:val="•"/>
      <w:lvlJc w:val="left"/>
      <w:pPr>
        <w:tabs>
          <w:tab w:val="num" w:pos="1440"/>
        </w:tabs>
        <w:ind w:left="1440" w:hanging="360"/>
      </w:pPr>
      <w:rPr>
        <w:rFonts w:ascii="Arial" w:hAnsi="Arial" w:hint="default"/>
      </w:rPr>
    </w:lvl>
    <w:lvl w:ilvl="2" w:tplc="7A160930" w:tentative="1">
      <w:start w:val="1"/>
      <w:numFmt w:val="bullet"/>
      <w:lvlText w:val="•"/>
      <w:lvlJc w:val="left"/>
      <w:pPr>
        <w:tabs>
          <w:tab w:val="num" w:pos="2160"/>
        </w:tabs>
        <w:ind w:left="2160" w:hanging="360"/>
      </w:pPr>
      <w:rPr>
        <w:rFonts w:ascii="Arial" w:hAnsi="Arial" w:hint="default"/>
      </w:rPr>
    </w:lvl>
    <w:lvl w:ilvl="3" w:tplc="D3EA39E4" w:tentative="1">
      <w:start w:val="1"/>
      <w:numFmt w:val="bullet"/>
      <w:lvlText w:val="•"/>
      <w:lvlJc w:val="left"/>
      <w:pPr>
        <w:tabs>
          <w:tab w:val="num" w:pos="2880"/>
        </w:tabs>
        <w:ind w:left="2880" w:hanging="360"/>
      </w:pPr>
      <w:rPr>
        <w:rFonts w:ascii="Arial" w:hAnsi="Arial" w:hint="default"/>
      </w:rPr>
    </w:lvl>
    <w:lvl w:ilvl="4" w:tplc="6D82B2E6" w:tentative="1">
      <w:start w:val="1"/>
      <w:numFmt w:val="bullet"/>
      <w:lvlText w:val="•"/>
      <w:lvlJc w:val="left"/>
      <w:pPr>
        <w:tabs>
          <w:tab w:val="num" w:pos="3600"/>
        </w:tabs>
        <w:ind w:left="3600" w:hanging="360"/>
      </w:pPr>
      <w:rPr>
        <w:rFonts w:ascii="Arial" w:hAnsi="Arial" w:hint="default"/>
      </w:rPr>
    </w:lvl>
    <w:lvl w:ilvl="5" w:tplc="99167C40" w:tentative="1">
      <w:start w:val="1"/>
      <w:numFmt w:val="bullet"/>
      <w:lvlText w:val="•"/>
      <w:lvlJc w:val="left"/>
      <w:pPr>
        <w:tabs>
          <w:tab w:val="num" w:pos="4320"/>
        </w:tabs>
        <w:ind w:left="4320" w:hanging="360"/>
      </w:pPr>
      <w:rPr>
        <w:rFonts w:ascii="Arial" w:hAnsi="Arial" w:hint="default"/>
      </w:rPr>
    </w:lvl>
    <w:lvl w:ilvl="6" w:tplc="1C983F66" w:tentative="1">
      <w:start w:val="1"/>
      <w:numFmt w:val="bullet"/>
      <w:lvlText w:val="•"/>
      <w:lvlJc w:val="left"/>
      <w:pPr>
        <w:tabs>
          <w:tab w:val="num" w:pos="5040"/>
        </w:tabs>
        <w:ind w:left="5040" w:hanging="360"/>
      </w:pPr>
      <w:rPr>
        <w:rFonts w:ascii="Arial" w:hAnsi="Arial" w:hint="default"/>
      </w:rPr>
    </w:lvl>
    <w:lvl w:ilvl="7" w:tplc="ACE8E148" w:tentative="1">
      <w:start w:val="1"/>
      <w:numFmt w:val="bullet"/>
      <w:lvlText w:val="•"/>
      <w:lvlJc w:val="left"/>
      <w:pPr>
        <w:tabs>
          <w:tab w:val="num" w:pos="5760"/>
        </w:tabs>
        <w:ind w:left="5760" w:hanging="360"/>
      </w:pPr>
      <w:rPr>
        <w:rFonts w:ascii="Arial" w:hAnsi="Arial" w:hint="default"/>
      </w:rPr>
    </w:lvl>
    <w:lvl w:ilvl="8" w:tplc="1452FC4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9790A21"/>
    <w:multiLevelType w:val="hybridMultilevel"/>
    <w:tmpl w:val="90EC4D4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D3C42AE"/>
    <w:multiLevelType w:val="multilevel"/>
    <w:tmpl w:val="9D66F8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3314750"/>
    <w:multiLevelType w:val="hybridMultilevel"/>
    <w:tmpl w:val="3A1823C8"/>
    <w:lvl w:ilvl="0" w:tplc="0BBA619A">
      <w:start w:val="1"/>
      <w:numFmt w:val="bullet"/>
      <w:lvlText w:val="•"/>
      <w:lvlJc w:val="left"/>
      <w:pPr>
        <w:tabs>
          <w:tab w:val="num" w:pos="720"/>
        </w:tabs>
        <w:ind w:left="720" w:hanging="360"/>
      </w:pPr>
      <w:rPr>
        <w:rFonts w:ascii="Arial" w:hAnsi="Arial" w:hint="default"/>
      </w:rPr>
    </w:lvl>
    <w:lvl w:ilvl="1" w:tplc="CD9EDB08" w:tentative="1">
      <w:start w:val="1"/>
      <w:numFmt w:val="bullet"/>
      <w:lvlText w:val="•"/>
      <w:lvlJc w:val="left"/>
      <w:pPr>
        <w:tabs>
          <w:tab w:val="num" w:pos="1440"/>
        </w:tabs>
        <w:ind w:left="1440" w:hanging="360"/>
      </w:pPr>
      <w:rPr>
        <w:rFonts w:ascii="Arial" w:hAnsi="Arial" w:hint="default"/>
      </w:rPr>
    </w:lvl>
    <w:lvl w:ilvl="2" w:tplc="42DC7194" w:tentative="1">
      <w:start w:val="1"/>
      <w:numFmt w:val="bullet"/>
      <w:lvlText w:val="•"/>
      <w:lvlJc w:val="left"/>
      <w:pPr>
        <w:tabs>
          <w:tab w:val="num" w:pos="2160"/>
        </w:tabs>
        <w:ind w:left="2160" w:hanging="360"/>
      </w:pPr>
      <w:rPr>
        <w:rFonts w:ascii="Arial" w:hAnsi="Arial" w:hint="default"/>
      </w:rPr>
    </w:lvl>
    <w:lvl w:ilvl="3" w:tplc="C31A66EC" w:tentative="1">
      <w:start w:val="1"/>
      <w:numFmt w:val="bullet"/>
      <w:lvlText w:val="•"/>
      <w:lvlJc w:val="left"/>
      <w:pPr>
        <w:tabs>
          <w:tab w:val="num" w:pos="2880"/>
        </w:tabs>
        <w:ind w:left="2880" w:hanging="360"/>
      </w:pPr>
      <w:rPr>
        <w:rFonts w:ascii="Arial" w:hAnsi="Arial" w:hint="default"/>
      </w:rPr>
    </w:lvl>
    <w:lvl w:ilvl="4" w:tplc="DEAE6796" w:tentative="1">
      <w:start w:val="1"/>
      <w:numFmt w:val="bullet"/>
      <w:lvlText w:val="•"/>
      <w:lvlJc w:val="left"/>
      <w:pPr>
        <w:tabs>
          <w:tab w:val="num" w:pos="3600"/>
        </w:tabs>
        <w:ind w:left="3600" w:hanging="360"/>
      </w:pPr>
      <w:rPr>
        <w:rFonts w:ascii="Arial" w:hAnsi="Arial" w:hint="default"/>
      </w:rPr>
    </w:lvl>
    <w:lvl w:ilvl="5" w:tplc="7A00EB2C" w:tentative="1">
      <w:start w:val="1"/>
      <w:numFmt w:val="bullet"/>
      <w:lvlText w:val="•"/>
      <w:lvlJc w:val="left"/>
      <w:pPr>
        <w:tabs>
          <w:tab w:val="num" w:pos="4320"/>
        </w:tabs>
        <w:ind w:left="4320" w:hanging="360"/>
      </w:pPr>
      <w:rPr>
        <w:rFonts w:ascii="Arial" w:hAnsi="Arial" w:hint="default"/>
      </w:rPr>
    </w:lvl>
    <w:lvl w:ilvl="6" w:tplc="9CD65D80" w:tentative="1">
      <w:start w:val="1"/>
      <w:numFmt w:val="bullet"/>
      <w:lvlText w:val="•"/>
      <w:lvlJc w:val="left"/>
      <w:pPr>
        <w:tabs>
          <w:tab w:val="num" w:pos="5040"/>
        </w:tabs>
        <w:ind w:left="5040" w:hanging="360"/>
      </w:pPr>
      <w:rPr>
        <w:rFonts w:ascii="Arial" w:hAnsi="Arial" w:hint="default"/>
      </w:rPr>
    </w:lvl>
    <w:lvl w:ilvl="7" w:tplc="951CE34E" w:tentative="1">
      <w:start w:val="1"/>
      <w:numFmt w:val="bullet"/>
      <w:lvlText w:val="•"/>
      <w:lvlJc w:val="left"/>
      <w:pPr>
        <w:tabs>
          <w:tab w:val="num" w:pos="5760"/>
        </w:tabs>
        <w:ind w:left="5760" w:hanging="360"/>
      </w:pPr>
      <w:rPr>
        <w:rFonts w:ascii="Arial" w:hAnsi="Arial" w:hint="default"/>
      </w:rPr>
    </w:lvl>
    <w:lvl w:ilvl="8" w:tplc="E3BAEA6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AB31F15"/>
    <w:multiLevelType w:val="hybridMultilevel"/>
    <w:tmpl w:val="5E7041B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AFC191A"/>
    <w:multiLevelType w:val="hybridMultilevel"/>
    <w:tmpl w:val="6450B176"/>
    <w:lvl w:ilvl="0" w:tplc="947247D0">
      <w:start w:val="1"/>
      <w:numFmt w:val="bullet"/>
      <w:lvlText w:val="•"/>
      <w:lvlJc w:val="left"/>
      <w:pPr>
        <w:tabs>
          <w:tab w:val="num" w:pos="720"/>
        </w:tabs>
        <w:ind w:left="720" w:hanging="360"/>
      </w:pPr>
      <w:rPr>
        <w:rFonts w:ascii="Arial" w:hAnsi="Arial" w:hint="default"/>
      </w:rPr>
    </w:lvl>
    <w:lvl w:ilvl="1" w:tplc="86D62A8E" w:tentative="1">
      <w:start w:val="1"/>
      <w:numFmt w:val="bullet"/>
      <w:lvlText w:val="•"/>
      <w:lvlJc w:val="left"/>
      <w:pPr>
        <w:tabs>
          <w:tab w:val="num" w:pos="1440"/>
        </w:tabs>
        <w:ind w:left="1440" w:hanging="360"/>
      </w:pPr>
      <w:rPr>
        <w:rFonts w:ascii="Arial" w:hAnsi="Arial" w:hint="default"/>
      </w:rPr>
    </w:lvl>
    <w:lvl w:ilvl="2" w:tplc="F8626ACA" w:tentative="1">
      <w:start w:val="1"/>
      <w:numFmt w:val="bullet"/>
      <w:lvlText w:val="•"/>
      <w:lvlJc w:val="left"/>
      <w:pPr>
        <w:tabs>
          <w:tab w:val="num" w:pos="2160"/>
        </w:tabs>
        <w:ind w:left="2160" w:hanging="360"/>
      </w:pPr>
      <w:rPr>
        <w:rFonts w:ascii="Arial" w:hAnsi="Arial" w:hint="default"/>
      </w:rPr>
    </w:lvl>
    <w:lvl w:ilvl="3" w:tplc="52B432EE" w:tentative="1">
      <w:start w:val="1"/>
      <w:numFmt w:val="bullet"/>
      <w:lvlText w:val="•"/>
      <w:lvlJc w:val="left"/>
      <w:pPr>
        <w:tabs>
          <w:tab w:val="num" w:pos="2880"/>
        </w:tabs>
        <w:ind w:left="2880" w:hanging="360"/>
      </w:pPr>
      <w:rPr>
        <w:rFonts w:ascii="Arial" w:hAnsi="Arial" w:hint="default"/>
      </w:rPr>
    </w:lvl>
    <w:lvl w:ilvl="4" w:tplc="63D8C22C" w:tentative="1">
      <w:start w:val="1"/>
      <w:numFmt w:val="bullet"/>
      <w:lvlText w:val="•"/>
      <w:lvlJc w:val="left"/>
      <w:pPr>
        <w:tabs>
          <w:tab w:val="num" w:pos="3600"/>
        </w:tabs>
        <w:ind w:left="3600" w:hanging="360"/>
      </w:pPr>
      <w:rPr>
        <w:rFonts w:ascii="Arial" w:hAnsi="Arial" w:hint="default"/>
      </w:rPr>
    </w:lvl>
    <w:lvl w:ilvl="5" w:tplc="B816CC2A" w:tentative="1">
      <w:start w:val="1"/>
      <w:numFmt w:val="bullet"/>
      <w:lvlText w:val="•"/>
      <w:lvlJc w:val="left"/>
      <w:pPr>
        <w:tabs>
          <w:tab w:val="num" w:pos="4320"/>
        </w:tabs>
        <w:ind w:left="4320" w:hanging="360"/>
      </w:pPr>
      <w:rPr>
        <w:rFonts w:ascii="Arial" w:hAnsi="Arial" w:hint="default"/>
      </w:rPr>
    </w:lvl>
    <w:lvl w:ilvl="6" w:tplc="1E144838" w:tentative="1">
      <w:start w:val="1"/>
      <w:numFmt w:val="bullet"/>
      <w:lvlText w:val="•"/>
      <w:lvlJc w:val="left"/>
      <w:pPr>
        <w:tabs>
          <w:tab w:val="num" w:pos="5040"/>
        </w:tabs>
        <w:ind w:left="5040" w:hanging="360"/>
      </w:pPr>
      <w:rPr>
        <w:rFonts w:ascii="Arial" w:hAnsi="Arial" w:hint="default"/>
      </w:rPr>
    </w:lvl>
    <w:lvl w:ilvl="7" w:tplc="DDAEDA1E" w:tentative="1">
      <w:start w:val="1"/>
      <w:numFmt w:val="bullet"/>
      <w:lvlText w:val="•"/>
      <w:lvlJc w:val="left"/>
      <w:pPr>
        <w:tabs>
          <w:tab w:val="num" w:pos="5760"/>
        </w:tabs>
        <w:ind w:left="5760" w:hanging="360"/>
      </w:pPr>
      <w:rPr>
        <w:rFonts w:ascii="Arial" w:hAnsi="Arial" w:hint="default"/>
      </w:rPr>
    </w:lvl>
    <w:lvl w:ilvl="8" w:tplc="415CC93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783D1ADB"/>
    <w:multiLevelType w:val="hybridMultilevel"/>
    <w:tmpl w:val="CE4A696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6"/>
  </w:num>
  <w:num w:numId="5">
    <w:abstractNumId w:val="4"/>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AD7"/>
    <w:rsid w:val="002D649C"/>
    <w:rsid w:val="002F646C"/>
    <w:rsid w:val="00377F5E"/>
    <w:rsid w:val="00380AD7"/>
    <w:rsid w:val="00517B2F"/>
    <w:rsid w:val="0064698A"/>
    <w:rsid w:val="0089690E"/>
    <w:rsid w:val="00A80A28"/>
    <w:rsid w:val="00C26944"/>
    <w:rsid w:val="00CF1D5D"/>
    <w:rsid w:val="00F353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9BFEC4-6B9C-432B-9378-6A009FBE2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AD7"/>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380AD7"/>
    <w:pPr>
      <w:keepNext/>
      <w:outlineLvl w:val="1"/>
    </w:pPr>
    <w:rPr>
      <w:b/>
      <w:bCs/>
      <w:sz w:val="20"/>
    </w:rPr>
  </w:style>
  <w:style w:type="paragraph" w:styleId="Heading5">
    <w:name w:val="heading 5"/>
    <w:basedOn w:val="Normal"/>
    <w:next w:val="Normal"/>
    <w:link w:val="Heading5Char"/>
    <w:qFormat/>
    <w:rsid w:val="00380AD7"/>
    <w:pPr>
      <w:keepNext/>
      <w:jc w:val="center"/>
      <w:outlineLvl w:val="4"/>
    </w:pPr>
    <w:rPr>
      <w:rFonts w:ascii="AGaramond" w:hAnsi="AGaramond"/>
      <w:b/>
      <w:bCs/>
      <w:sz w:val="28"/>
    </w:rPr>
  </w:style>
  <w:style w:type="paragraph" w:styleId="Heading7">
    <w:name w:val="heading 7"/>
    <w:basedOn w:val="Normal"/>
    <w:next w:val="Normal"/>
    <w:link w:val="Heading7Char"/>
    <w:qFormat/>
    <w:rsid w:val="00380AD7"/>
    <w:pPr>
      <w:keepNext/>
      <w:jc w:val="both"/>
      <w:outlineLvl w:val="6"/>
    </w:pPr>
    <w:rPr>
      <w:rFonts w:ascii="Abadi MT Condensed Light" w:hAnsi="Abadi MT Condensed Light"/>
      <w:b/>
      <w:bCs/>
      <w:sz w:val="16"/>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80AD7"/>
    <w:rPr>
      <w:rFonts w:ascii="Times New Roman" w:eastAsia="Times New Roman" w:hAnsi="Times New Roman" w:cs="Times New Roman"/>
      <w:b/>
      <w:bCs/>
      <w:sz w:val="20"/>
      <w:szCs w:val="24"/>
    </w:rPr>
  </w:style>
  <w:style w:type="character" w:customStyle="1" w:styleId="Heading5Char">
    <w:name w:val="Heading 5 Char"/>
    <w:basedOn w:val="DefaultParagraphFont"/>
    <w:link w:val="Heading5"/>
    <w:rsid w:val="00380AD7"/>
    <w:rPr>
      <w:rFonts w:ascii="AGaramond" w:eastAsia="Times New Roman" w:hAnsi="AGaramond" w:cs="Times New Roman"/>
      <w:b/>
      <w:bCs/>
      <w:sz w:val="28"/>
      <w:szCs w:val="24"/>
    </w:rPr>
  </w:style>
  <w:style w:type="character" w:customStyle="1" w:styleId="Heading7Char">
    <w:name w:val="Heading 7 Char"/>
    <w:basedOn w:val="DefaultParagraphFont"/>
    <w:link w:val="Heading7"/>
    <w:rsid w:val="00380AD7"/>
    <w:rPr>
      <w:rFonts w:ascii="Abadi MT Condensed Light" w:eastAsia="Times New Roman" w:hAnsi="Abadi MT Condensed Light" w:cs="Times New Roman"/>
      <w:b/>
      <w:bCs/>
      <w:sz w:val="16"/>
      <w:szCs w:val="15"/>
    </w:rPr>
  </w:style>
  <w:style w:type="paragraph" w:styleId="ListParagraph">
    <w:name w:val="List Paragraph"/>
    <w:basedOn w:val="Normal"/>
    <w:uiPriority w:val="34"/>
    <w:qFormat/>
    <w:rsid w:val="00380AD7"/>
    <w:pPr>
      <w:ind w:left="720"/>
      <w:contextualSpacing/>
    </w:pPr>
    <w:rPr>
      <w:rFonts w:ascii="Calibri" w:eastAsia="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121993">
      <w:bodyDiv w:val="1"/>
      <w:marLeft w:val="0"/>
      <w:marRight w:val="0"/>
      <w:marTop w:val="0"/>
      <w:marBottom w:val="0"/>
      <w:divBdr>
        <w:top w:val="none" w:sz="0" w:space="0" w:color="auto"/>
        <w:left w:val="none" w:sz="0" w:space="0" w:color="auto"/>
        <w:bottom w:val="none" w:sz="0" w:space="0" w:color="auto"/>
        <w:right w:val="none" w:sz="0" w:space="0" w:color="auto"/>
      </w:divBdr>
      <w:divsChild>
        <w:div w:id="203324812">
          <w:marLeft w:val="547"/>
          <w:marRight w:val="0"/>
          <w:marTop w:val="130"/>
          <w:marBottom w:val="0"/>
          <w:divBdr>
            <w:top w:val="none" w:sz="0" w:space="0" w:color="auto"/>
            <w:left w:val="none" w:sz="0" w:space="0" w:color="auto"/>
            <w:bottom w:val="none" w:sz="0" w:space="0" w:color="auto"/>
            <w:right w:val="none" w:sz="0" w:space="0" w:color="auto"/>
          </w:divBdr>
        </w:div>
        <w:div w:id="1074007033">
          <w:marLeft w:val="547"/>
          <w:marRight w:val="0"/>
          <w:marTop w:val="130"/>
          <w:marBottom w:val="0"/>
          <w:divBdr>
            <w:top w:val="none" w:sz="0" w:space="0" w:color="auto"/>
            <w:left w:val="none" w:sz="0" w:space="0" w:color="auto"/>
            <w:bottom w:val="none" w:sz="0" w:space="0" w:color="auto"/>
            <w:right w:val="none" w:sz="0" w:space="0" w:color="auto"/>
          </w:divBdr>
        </w:div>
        <w:div w:id="1155797107">
          <w:marLeft w:val="547"/>
          <w:marRight w:val="0"/>
          <w:marTop w:val="130"/>
          <w:marBottom w:val="0"/>
          <w:divBdr>
            <w:top w:val="none" w:sz="0" w:space="0" w:color="auto"/>
            <w:left w:val="none" w:sz="0" w:space="0" w:color="auto"/>
            <w:bottom w:val="none" w:sz="0" w:space="0" w:color="auto"/>
            <w:right w:val="none" w:sz="0" w:space="0" w:color="auto"/>
          </w:divBdr>
        </w:div>
      </w:divsChild>
    </w:div>
    <w:div w:id="883903916">
      <w:bodyDiv w:val="1"/>
      <w:marLeft w:val="0"/>
      <w:marRight w:val="0"/>
      <w:marTop w:val="0"/>
      <w:marBottom w:val="0"/>
      <w:divBdr>
        <w:top w:val="none" w:sz="0" w:space="0" w:color="auto"/>
        <w:left w:val="none" w:sz="0" w:space="0" w:color="auto"/>
        <w:bottom w:val="none" w:sz="0" w:space="0" w:color="auto"/>
        <w:right w:val="none" w:sz="0" w:space="0" w:color="auto"/>
      </w:divBdr>
      <w:divsChild>
        <w:div w:id="2113892002">
          <w:marLeft w:val="547"/>
          <w:marRight w:val="0"/>
          <w:marTop w:val="130"/>
          <w:marBottom w:val="0"/>
          <w:divBdr>
            <w:top w:val="none" w:sz="0" w:space="0" w:color="auto"/>
            <w:left w:val="none" w:sz="0" w:space="0" w:color="auto"/>
            <w:bottom w:val="none" w:sz="0" w:space="0" w:color="auto"/>
            <w:right w:val="none" w:sz="0" w:space="0" w:color="auto"/>
          </w:divBdr>
        </w:div>
        <w:div w:id="930117427">
          <w:marLeft w:val="547"/>
          <w:marRight w:val="0"/>
          <w:marTop w:val="130"/>
          <w:marBottom w:val="0"/>
          <w:divBdr>
            <w:top w:val="none" w:sz="0" w:space="0" w:color="auto"/>
            <w:left w:val="none" w:sz="0" w:space="0" w:color="auto"/>
            <w:bottom w:val="none" w:sz="0" w:space="0" w:color="auto"/>
            <w:right w:val="none" w:sz="0" w:space="0" w:color="auto"/>
          </w:divBdr>
        </w:div>
        <w:div w:id="1582374276">
          <w:marLeft w:val="547"/>
          <w:marRight w:val="0"/>
          <w:marTop w:val="130"/>
          <w:marBottom w:val="0"/>
          <w:divBdr>
            <w:top w:val="none" w:sz="0" w:space="0" w:color="auto"/>
            <w:left w:val="none" w:sz="0" w:space="0" w:color="auto"/>
            <w:bottom w:val="none" w:sz="0" w:space="0" w:color="auto"/>
            <w:right w:val="none" w:sz="0" w:space="0" w:color="auto"/>
          </w:divBdr>
        </w:div>
        <w:div w:id="1539395601">
          <w:marLeft w:val="547"/>
          <w:marRight w:val="0"/>
          <w:marTop w:val="130"/>
          <w:marBottom w:val="0"/>
          <w:divBdr>
            <w:top w:val="none" w:sz="0" w:space="0" w:color="auto"/>
            <w:left w:val="none" w:sz="0" w:space="0" w:color="auto"/>
            <w:bottom w:val="none" w:sz="0" w:space="0" w:color="auto"/>
            <w:right w:val="none" w:sz="0" w:space="0" w:color="auto"/>
          </w:divBdr>
        </w:div>
      </w:divsChild>
    </w:div>
    <w:div w:id="885802682">
      <w:bodyDiv w:val="1"/>
      <w:marLeft w:val="0"/>
      <w:marRight w:val="0"/>
      <w:marTop w:val="0"/>
      <w:marBottom w:val="0"/>
      <w:divBdr>
        <w:top w:val="none" w:sz="0" w:space="0" w:color="auto"/>
        <w:left w:val="none" w:sz="0" w:space="0" w:color="auto"/>
        <w:bottom w:val="none" w:sz="0" w:space="0" w:color="auto"/>
        <w:right w:val="none" w:sz="0" w:space="0" w:color="auto"/>
      </w:divBdr>
    </w:div>
    <w:div w:id="101568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TQQXstNh45g" TargetMode="External"/><Relationship Id="rId3" Type="http://schemas.openxmlformats.org/officeDocument/2006/relationships/settings" Target="settings.xml"/><Relationship Id="rId7" Type="http://schemas.openxmlformats.org/officeDocument/2006/relationships/hyperlink" Target="https://www.youtube.com/watch?v=TQQXstNh45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orldwildlife.org/pages/which-everyday-products-contain-palm-oil"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worldwildlife.org/industries/sustainable-agricultu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765</Words>
  <Characters>4363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Jacquie</dc:creator>
  <cp:lastModifiedBy>Open Access</cp:lastModifiedBy>
  <cp:revision>3</cp:revision>
  <dcterms:created xsi:type="dcterms:W3CDTF">2018-10-11T17:39:00Z</dcterms:created>
  <dcterms:modified xsi:type="dcterms:W3CDTF">2018-10-12T08:46:00Z</dcterms:modified>
</cp:coreProperties>
</file>